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FF" w:rsidRPr="0016145E" w:rsidRDefault="00237BFF" w:rsidP="00237BFF">
      <w:pPr>
        <w:widowControl/>
        <w:shd w:val="clear" w:color="auto" w:fill="FFFFFF"/>
        <w:spacing w:after="210"/>
        <w:jc w:val="left"/>
        <w:outlineLvl w:val="0"/>
        <w:rPr>
          <w:rFonts w:asciiTheme="minorEastAsia" w:hAnsiTheme="minorEastAsia" w:cs="宋体"/>
          <w:color w:val="222222"/>
          <w:spacing w:val="8"/>
          <w:kern w:val="36"/>
          <w:sz w:val="33"/>
          <w:szCs w:val="33"/>
        </w:rPr>
      </w:pPr>
      <w:r w:rsidRPr="0016145E">
        <w:rPr>
          <w:rFonts w:asciiTheme="minorEastAsia" w:hAnsiTheme="minorEastAsia" w:cs="宋体" w:hint="eastAsia"/>
          <w:color w:val="222222"/>
          <w:spacing w:val="8"/>
          <w:kern w:val="36"/>
          <w:sz w:val="33"/>
          <w:szCs w:val="33"/>
        </w:rPr>
        <w:t>附件</w:t>
      </w:r>
    </w:p>
    <w:p w:rsidR="00237BFF" w:rsidRDefault="00237BFF" w:rsidP="00237BFF">
      <w:pPr>
        <w:widowControl/>
        <w:shd w:val="clear" w:color="auto" w:fill="FFFFFF"/>
        <w:spacing w:after="210"/>
        <w:jc w:val="center"/>
        <w:outlineLvl w:val="0"/>
        <w:rPr>
          <w:rFonts w:asciiTheme="minorEastAsia" w:hAnsiTheme="minorEastAsia" w:cs="宋体"/>
          <w:b/>
          <w:color w:val="222222"/>
          <w:spacing w:val="8"/>
          <w:kern w:val="36"/>
          <w:sz w:val="33"/>
          <w:szCs w:val="33"/>
        </w:rPr>
      </w:pPr>
      <w:r w:rsidRPr="0016145E">
        <w:rPr>
          <w:rFonts w:asciiTheme="minorEastAsia" w:hAnsiTheme="minorEastAsia" w:cs="宋体" w:hint="eastAsia"/>
          <w:b/>
          <w:color w:val="222222"/>
          <w:spacing w:val="8"/>
          <w:kern w:val="36"/>
          <w:sz w:val="33"/>
          <w:szCs w:val="33"/>
        </w:rPr>
        <w:t>关于2022年上半年（22.1次）四川省高等教育</w:t>
      </w:r>
    </w:p>
    <w:p w:rsidR="00237BFF" w:rsidRDefault="00237BFF" w:rsidP="00237BFF">
      <w:pPr>
        <w:widowControl/>
        <w:shd w:val="clear" w:color="auto" w:fill="FFFFFF"/>
        <w:spacing w:after="210"/>
        <w:jc w:val="center"/>
        <w:outlineLvl w:val="0"/>
        <w:rPr>
          <w:rFonts w:asciiTheme="minorEastAsia" w:hAnsiTheme="minorEastAsia" w:cs="宋体"/>
          <w:b/>
          <w:color w:val="222222"/>
          <w:spacing w:val="8"/>
          <w:kern w:val="36"/>
          <w:sz w:val="33"/>
          <w:szCs w:val="33"/>
        </w:rPr>
      </w:pPr>
      <w:r w:rsidRPr="0016145E">
        <w:rPr>
          <w:rFonts w:asciiTheme="minorEastAsia" w:hAnsiTheme="minorEastAsia" w:cs="宋体" w:hint="eastAsia"/>
          <w:b/>
          <w:color w:val="222222"/>
          <w:spacing w:val="8"/>
          <w:kern w:val="36"/>
          <w:sz w:val="33"/>
          <w:szCs w:val="33"/>
        </w:rPr>
        <w:t>自学考试延期举行的公告</w:t>
      </w:r>
    </w:p>
    <w:p w:rsidR="00237BFF" w:rsidRPr="0016145E" w:rsidRDefault="00237BFF" w:rsidP="00237BFF">
      <w:pPr>
        <w:widowControl/>
        <w:shd w:val="clear" w:color="auto" w:fill="FFFFFF"/>
        <w:spacing w:after="210"/>
        <w:jc w:val="center"/>
        <w:outlineLvl w:val="0"/>
        <w:rPr>
          <w:rFonts w:asciiTheme="minorEastAsia" w:hAnsiTheme="minorEastAsia" w:cs="宋体"/>
          <w:b/>
          <w:color w:val="222222"/>
          <w:spacing w:val="8"/>
          <w:kern w:val="36"/>
          <w:sz w:val="33"/>
          <w:szCs w:val="33"/>
        </w:rPr>
      </w:pPr>
    </w:p>
    <w:p w:rsidR="00237BFF" w:rsidRPr="0016145E" w:rsidRDefault="00237BFF" w:rsidP="00237BFF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Theme="minorEastAsia" w:eastAsiaTheme="minorEastAsia" w:hAnsiTheme="minorEastAsia" w:cs="Arial"/>
          <w:color w:val="000000"/>
          <w:spacing w:val="23"/>
          <w:sz w:val="21"/>
          <w:szCs w:val="21"/>
        </w:rPr>
      </w:pPr>
      <w:r w:rsidRPr="0016145E">
        <w:rPr>
          <w:rFonts w:asciiTheme="minorEastAsia" w:eastAsiaTheme="minorEastAsia" w:hAnsiTheme="minorEastAsia" w:cs="Arial"/>
          <w:color w:val="000000"/>
          <w:spacing w:val="23"/>
        </w:rPr>
        <w:t>为贯彻落实省委、省政府关于新冠肺炎疫情防控部署要求，切实保障广大考生和考试工作人员的身体健康和生命安全，经研究并报教育部同意，我省原定于4月16日-17日举行的2022年上半年（22.1次）高等教育自学考试延期至今年10月举行，考生已缴纳的考试费将按原缴费渠道全额退回，考生无须提交申请。10月具体开考安排请关注四川省教育考试院（www.sceea.cn）后续通告。因考试延期给广大考生带来的不便，敬请谅解！</w:t>
      </w:r>
    </w:p>
    <w:p w:rsidR="00237BFF" w:rsidRPr="0016145E" w:rsidRDefault="00237BFF" w:rsidP="00237BFF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72"/>
        <w:jc w:val="both"/>
        <w:rPr>
          <w:rFonts w:asciiTheme="minorEastAsia" w:eastAsiaTheme="minorEastAsia" w:hAnsiTheme="minorEastAsia" w:cs="Arial"/>
          <w:color w:val="000000"/>
          <w:spacing w:val="23"/>
          <w:sz w:val="21"/>
          <w:szCs w:val="21"/>
        </w:rPr>
      </w:pPr>
      <w:r w:rsidRPr="0016145E">
        <w:rPr>
          <w:rFonts w:asciiTheme="minorEastAsia" w:eastAsiaTheme="minorEastAsia" w:hAnsiTheme="minorEastAsia" w:cs="Arial"/>
          <w:color w:val="000000"/>
          <w:spacing w:val="23"/>
        </w:rPr>
        <w:t>特此公告。</w:t>
      </w:r>
    </w:p>
    <w:p w:rsidR="00237BFF" w:rsidRDefault="00237BFF" w:rsidP="00237BFF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 w:cs="Arial"/>
          <w:color w:val="000000"/>
          <w:spacing w:val="23"/>
          <w:sz w:val="21"/>
          <w:szCs w:val="21"/>
        </w:rPr>
      </w:pPr>
    </w:p>
    <w:p w:rsidR="00237BFF" w:rsidRPr="0016145E" w:rsidRDefault="00237BFF" w:rsidP="00237BFF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 w:cs="Arial"/>
          <w:color w:val="000000"/>
          <w:spacing w:val="23"/>
          <w:sz w:val="21"/>
          <w:szCs w:val="21"/>
        </w:rPr>
      </w:pPr>
    </w:p>
    <w:p w:rsidR="00237BFF" w:rsidRPr="0016145E" w:rsidRDefault="00237BFF" w:rsidP="00237BFF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Theme="minorEastAsia" w:eastAsiaTheme="minorEastAsia" w:hAnsiTheme="minorEastAsia" w:cs="Arial"/>
          <w:color w:val="000000"/>
          <w:spacing w:val="23"/>
          <w:sz w:val="21"/>
          <w:szCs w:val="21"/>
        </w:rPr>
      </w:pPr>
      <w:r w:rsidRPr="0016145E">
        <w:rPr>
          <w:rFonts w:asciiTheme="minorEastAsia" w:eastAsiaTheme="minorEastAsia" w:hAnsiTheme="minorEastAsia" w:cs="Arial"/>
          <w:color w:val="000000"/>
          <w:spacing w:val="23"/>
        </w:rPr>
        <w:t>四川省高等教育招生考试委员会</w:t>
      </w:r>
    </w:p>
    <w:p w:rsidR="00467792" w:rsidRPr="00237BFF" w:rsidRDefault="00237BFF" w:rsidP="00237BFF">
      <w:pPr>
        <w:pStyle w:val="a3"/>
        <w:shd w:val="clear" w:color="auto" w:fill="FFFFFF"/>
        <w:spacing w:before="0" w:beforeAutospacing="0" w:after="0" w:afterAutospacing="0" w:line="480" w:lineRule="atLeast"/>
        <w:ind w:right="572" w:firstLineChars="1800" w:firstLine="5148"/>
        <w:rPr>
          <w:rFonts w:asciiTheme="minorEastAsia" w:eastAsiaTheme="minorEastAsia" w:hAnsiTheme="minorEastAsia" w:cs="Arial"/>
          <w:color w:val="000000"/>
          <w:spacing w:val="23"/>
          <w:sz w:val="21"/>
          <w:szCs w:val="21"/>
        </w:rPr>
      </w:pPr>
      <w:r w:rsidRPr="0016145E">
        <w:rPr>
          <w:rFonts w:asciiTheme="minorEastAsia" w:eastAsiaTheme="minorEastAsia" w:hAnsiTheme="minorEastAsia" w:cs="Arial"/>
          <w:color w:val="000000"/>
          <w:spacing w:val="23"/>
        </w:rPr>
        <w:t>2022年4月8日</w:t>
      </w:r>
      <w:bookmarkStart w:id="0" w:name="_GoBack"/>
      <w:bookmarkEnd w:id="0"/>
    </w:p>
    <w:sectPr w:rsidR="00467792" w:rsidRPr="0023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FF"/>
    <w:rsid w:val="00237BFF"/>
    <w:rsid w:val="004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family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2022-04-11T08:19:00Z</dcterms:created>
  <dcterms:modified xsi:type="dcterms:W3CDTF">2022-04-11T08:20:00Z</dcterms:modified>
</cp:coreProperties>
</file>