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4DCD" w14:textId="77777777" w:rsidR="00685483" w:rsidRPr="00685483" w:rsidRDefault="00685483" w:rsidP="00685483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kern w:val="0"/>
          <w:sz w:val="24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8F4D9" wp14:editId="5C3604EB">
                <wp:simplePos x="0" y="0"/>
                <wp:positionH relativeFrom="column">
                  <wp:posOffset>2946400</wp:posOffset>
                </wp:positionH>
                <wp:positionV relativeFrom="paragraph">
                  <wp:posOffset>-762000</wp:posOffset>
                </wp:positionV>
                <wp:extent cx="3105150" cy="749300"/>
                <wp:effectExtent l="381000" t="0" r="19050" b="127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49300"/>
                        </a:xfrm>
                        <a:prstGeom prst="wedgeRoundRectCallout">
                          <a:avLst>
                            <a:gd name="adj1" fmla="val -62015"/>
                            <a:gd name="adj2" fmla="val -1790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9E68B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全文</w:t>
                            </w:r>
                            <w:r w:rsidRPr="001A0250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页边距要求：上3厘米，下3厘米，左3厘米，右3厘米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。页眉1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厘米，页脚1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.75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厘米。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14:paraId="15EE6181" w14:textId="77777777" w:rsidR="00685483" w:rsidRPr="00B32765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8F4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本框 18" o:spid="_x0000_s1026" type="#_x0000_t62" style="position:absolute;margin-left:232pt;margin-top:-60pt;width:244.5pt;height: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" adj="-2595,6932" fillcolor="window" strokeweight=".5pt">
                <v:textbox>
                  <w:txbxContent>
                    <w:p w14:paraId="6A59E68B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全文</w:t>
                      </w:r>
                      <w:r w:rsidRPr="001A0250">
                        <w:rPr>
                          <w:rFonts w:hint="eastAsia"/>
                          <w:color w:val="FF0000"/>
                          <w:szCs w:val="21"/>
                        </w:rPr>
                        <w:t>页边距要求：上3厘米，下3厘米，左3厘米，右3厘米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。页眉1</w:t>
                      </w:r>
                      <w:r>
                        <w:rPr>
                          <w:color w:val="FF0000"/>
                          <w:szCs w:val="21"/>
                        </w:rPr>
                        <w:t>.5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厘米，页脚1</w:t>
                      </w:r>
                      <w:r>
                        <w:rPr>
                          <w:color w:val="FF0000"/>
                          <w:szCs w:val="21"/>
                        </w:rPr>
                        <w:t>.75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厘米。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  <w:p w14:paraId="15EE6181" w14:textId="77777777" w:rsidR="00685483" w:rsidRPr="00B32765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华文新魏" w:eastAsia="华文新魏" w:hAnsi="Times New Roman" w:cs="Times New Roman"/>
          <w:b/>
          <w:noProof/>
          <w:kern w:val="0"/>
          <w:sz w:val="72"/>
          <w:szCs w:val="72"/>
        </w:rPr>
        <w:drawing>
          <wp:inline distT="0" distB="0" distL="0" distR="0" wp14:anchorId="1F678E47" wp14:editId="62CA0AA4">
            <wp:extent cx="3725545" cy="1036320"/>
            <wp:effectExtent l="0" t="0" r="8255" b="0"/>
            <wp:docPr id="19" name="图片 1" descr="C:\Users\Administrator\Desktop\视觉识别系统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视觉识别系统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403" cy="10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29E7F" w14:textId="77777777" w:rsidR="00685483" w:rsidRPr="00685483" w:rsidRDefault="00685483" w:rsidP="00685483">
      <w:pPr>
        <w:widowControl/>
        <w:adjustRightInd w:val="0"/>
        <w:snapToGrid w:val="0"/>
        <w:spacing w:after="200" w:line="360" w:lineRule="auto"/>
        <w:ind w:firstLineChars="83" w:firstLine="199"/>
        <w:jc w:val="left"/>
        <w:rPr>
          <w:rFonts w:ascii="黑体" w:eastAsia="黑体" w:hAnsi="黑体" w:cs="黑体"/>
          <w:sz w:val="24"/>
          <w:szCs w:val="20"/>
        </w:rPr>
      </w:pPr>
      <w:bookmarkStart w:id="0" w:name="_Hlk111450751"/>
      <w:bookmarkEnd w:id="0"/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70F0A" wp14:editId="35D8EE31">
                <wp:simplePos x="0" y="0"/>
                <wp:positionH relativeFrom="column">
                  <wp:posOffset>4070985</wp:posOffset>
                </wp:positionH>
                <wp:positionV relativeFrom="paragraph">
                  <wp:posOffset>146685</wp:posOffset>
                </wp:positionV>
                <wp:extent cx="1889760" cy="863600"/>
                <wp:effectExtent l="342900" t="0" r="15240" b="2222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863600"/>
                        </a:xfrm>
                        <a:prstGeom prst="wedgeRoundRectCallout">
                          <a:avLst>
                            <a:gd name="adj1" fmla="val -67778"/>
                            <a:gd name="adj2" fmla="val 735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F40C4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根据学生类型填写：</w:t>
                            </w:r>
                            <w:r w:rsidRPr="00910751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网络教育、成人教育或自学考试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70F0A" id="文本框 20" o:spid="_x0000_s1027" type="#_x0000_t62" style="position:absolute;left:0;text-align:left;margin-left:320.55pt;margin-top:11.55pt;width:148.8pt;height:6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" adj="-3840,26682" fillcolor="window" strokeweight=".5pt">
                <v:textbox>
                  <w:txbxContent>
                    <w:p w14:paraId="751F40C4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根据学生类型填写：</w:t>
                      </w:r>
                      <w:r w:rsidRPr="00910751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网络教育、成人教育或自学考试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672CA1" w14:textId="77777777" w:rsidR="00685483" w:rsidRPr="00685483" w:rsidRDefault="00685483" w:rsidP="00685483">
      <w:pPr>
        <w:widowControl/>
        <w:tabs>
          <w:tab w:val="left" w:pos="5124"/>
        </w:tabs>
        <w:adjustRightInd w:val="0"/>
        <w:snapToGrid w:val="0"/>
        <w:spacing w:after="200" w:line="360" w:lineRule="auto"/>
        <w:ind w:firstLineChars="100" w:firstLine="200"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14:paraId="2527E2B3" w14:textId="77777777" w:rsidR="00685483" w:rsidRPr="00685483" w:rsidRDefault="00685483" w:rsidP="00685483">
      <w:pPr>
        <w:widowControl/>
        <w:tabs>
          <w:tab w:val="left" w:pos="5124"/>
        </w:tabs>
        <w:adjustRightInd w:val="0"/>
        <w:snapToGrid w:val="0"/>
        <w:spacing w:after="200"/>
        <w:ind w:firstLineChars="100" w:firstLine="200"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14:paraId="0630A813" w14:textId="77777777" w:rsidR="00685483" w:rsidRPr="00685483" w:rsidRDefault="00685483" w:rsidP="00685483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72"/>
          <w:szCs w:val="72"/>
        </w:rPr>
      </w:pPr>
      <w:r w:rsidRPr="00685483">
        <w:rPr>
          <w:rFonts w:ascii="宋体" w:eastAsia="宋体" w:hAnsi="宋体" w:cs="Times New Roman" w:hint="eastAsia"/>
          <w:b/>
          <w:kern w:val="0"/>
          <w:sz w:val="72"/>
          <w:szCs w:val="72"/>
        </w:rPr>
        <w:t>网络教育</w:t>
      </w:r>
    </w:p>
    <w:p w14:paraId="13AC997A" w14:textId="77777777" w:rsidR="00685483" w:rsidRPr="00685483" w:rsidRDefault="00685483" w:rsidP="00685483">
      <w:pPr>
        <w:widowControl/>
        <w:adjustRightInd w:val="0"/>
        <w:snapToGrid w:val="0"/>
        <w:spacing w:after="200"/>
        <w:jc w:val="center"/>
        <w:rPr>
          <w:rFonts w:ascii="宋体" w:eastAsia="宋体" w:hAnsi="宋体" w:cs="Times New Roman"/>
          <w:b/>
          <w:kern w:val="0"/>
          <w:sz w:val="72"/>
          <w:szCs w:val="72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69581" wp14:editId="6F126F8B">
                <wp:simplePos x="0" y="0"/>
                <wp:positionH relativeFrom="column">
                  <wp:posOffset>-915035</wp:posOffset>
                </wp:positionH>
                <wp:positionV relativeFrom="paragraph">
                  <wp:posOffset>128270</wp:posOffset>
                </wp:positionV>
                <wp:extent cx="1149350" cy="1854200"/>
                <wp:effectExtent l="0" t="0" r="374650" b="3175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854200"/>
                        </a:xfrm>
                        <a:prstGeom prst="wedgeRoundRectCallout">
                          <a:avLst>
                            <a:gd name="adj1" fmla="val 80370"/>
                            <a:gd name="adj2" fmla="val 660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4942A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如学生类型为自学考试，此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行删除；如学生类型为成人教育，此处改为“函授站”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9581" id="文本框 7" o:spid="_x0000_s1028" type="#_x0000_t62" style="position:absolute;left:0;text-align:left;margin-left:-72.05pt;margin-top:10.1pt;width:90.5pt;height:14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" adj="28160,25077" fillcolor="window" strokeweight=".5pt">
                <v:textbox>
                  <w:txbxContent>
                    <w:p w14:paraId="4B04942A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如学生类型为自学考试，此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行删除；如学生类型为成人教育，此处改为“函授站”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宋体" w:eastAsia="宋体" w:hAnsi="宋体" w:cs="Times New Roman" w:hint="eastAsia"/>
          <w:b/>
          <w:kern w:val="0"/>
          <w:sz w:val="72"/>
          <w:szCs w:val="72"/>
        </w:rPr>
        <w:t>本科毕业论文（设计）</w:t>
      </w:r>
    </w:p>
    <w:p w14:paraId="5F88961D" w14:textId="77777777" w:rsidR="00685483" w:rsidRPr="00685483" w:rsidRDefault="00685483" w:rsidP="00685483">
      <w:pPr>
        <w:spacing w:line="360" w:lineRule="auto"/>
        <w:ind w:firstLineChars="200" w:firstLine="643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14:paraId="15F3CA9A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35" w:right="73"/>
        <w:rPr>
          <w:rFonts w:ascii="宋体" w:eastAsia="PMingLiU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论文题目：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商业银行小微信贷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风险管理问题研究</w:t>
      </w:r>
      <w:r w:rsidRPr="00685483">
        <w:rPr>
          <w:rFonts w:ascii="华文仿宋" w:eastAsia="PMingLiU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44B03748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学生姓名：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3745ADFB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E271A" wp14:editId="1E3ED0D0">
                <wp:simplePos x="0" y="0"/>
                <wp:positionH relativeFrom="column">
                  <wp:posOffset>-915035</wp:posOffset>
                </wp:positionH>
                <wp:positionV relativeFrom="paragraph">
                  <wp:posOffset>351790</wp:posOffset>
                </wp:positionV>
                <wp:extent cx="1149350" cy="1244600"/>
                <wp:effectExtent l="0" t="0" r="35560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244600"/>
                        </a:xfrm>
                        <a:prstGeom prst="wedgeRoundRectCallout">
                          <a:avLst>
                            <a:gd name="adj1" fmla="val 78713"/>
                            <a:gd name="adj2" fmla="val 227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4FDEE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如学生类型为自学考试，此处改为“准考证号”。（正文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271A" id="文本框 4" o:spid="_x0000_s1029" type="#_x0000_t62" style="position:absolute;left:0;text-align:left;margin-left:-72.05pt;margin-top:27.7pt;width:90.5pt;height: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" adj="27802,15723" fillcolor="window" strokeweight=".5pt">
                <v:textbox>
                  <w:txbxContent>
                    <w:p w14:paraId="09B4FDEE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如学生类型为自学考试，此处改为“准考证号”。（正文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学习中心：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XXX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学习中心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07305472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专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业：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  <w:lang w:eastAsia="zh-TW"/>
        </w:rPr>
        <w:t>金融学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  <w:lang w:eastAsia="zh-TW"/>
        </w:rPr>
        <w:tab/>
      </w:r>
    </w:p>
    <w:p w14:paraId="64246038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学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</w:rPr>
        <w:t xml:space="preserve">  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号：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 xml:space="preserve">           </w:t>
      </w:r>
      <w:r w:rsidRPr="00685483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XXXXXXX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ab/>
      </w:r>
    </w:p>
    <w:p w14:paraId="628C3722" w14:textId="77777777" w:rsidR="00685483" w:rsidRPr="00685483" w:rsidRDefault="00685483" w:rsidP="00685483">
      <w:pPr>
        <w:widowControl/>
        <w:tabs>
          <w:tab w:val="left" w:pos="7797"/>
        </w:tabs>
        <w:adjustRightInd w:val="0"/>
        <w:snapToGrid w:val="0"/>
        <w:spacing w:after="200" w:line="360" w:lineRule="auto"/>
        <w:ind w:leftChars="400" w:left="840" w:rightChars="400" w:right="840"/>
        <w:jc w:val="left"/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联系电话：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 xml:space="preserve">          </w:t>
      </w:r>
      <w:r w:rsidRPr="00685483">
        <w:rPr>
          <w:rFonts w:ascii="Times New Roman" w:eastAsia="宋体" w:hAnsi="Times New Roman" w:cs="Times New Roman"/>
          <w:b/>
          <w:bCs/>
          <w:kern w:val="0"/>
          <w:sz w:val="32"/>
          <w:szCs w:val="20"/>
          <w:u w:val="single"/>
        </w:rPr>
        <w:t xml:space="preserve"> </w:t>
      </w:r>
      <w:r w:rsidRPr="00685483">
        <w:rPr>
          <w:rFonts w:ascii="Times New Roman" w:eastAsia="华文仿宋" w:hAnsi="Times New Roman" w:cs="Times New Roman"/>
          <w:b/>
          <w:bCs/>
          <w:kern w:val="0"/>
          <w:sz w:val="32"/>
          <w:szCs w:val="20"/>
          <w:u w:val="single"/>
        </w:rPr>
        <w:t>XXXXXXX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20"/>
          <w:u w:val="single"/>
        </w:rPr>
        <w:tab/>
      </w:r>
    </w:p>
    <w:p w14:paraId="382BF7AE" w14:textId="77777777" w:rsidR="00685483" w:rsidRPr="00685483" w:rsidRDefault="00685483" w:rsidP="00685483">
      <w:pPr>
        <w:tabs>
          <w:tab w:val="left" w:pos="7797"/>
        </w:tabs>
        <w:spacing w:line="360" w:lineRule="auto"/>
        <w:ind w:leftChars="400" w:left="840" w:rightChars="400" w:right="840"/>
        <w:rPr>
          <w:rFonts w:ascii="Calibri" w:eastAsia="宋体" w:hAnsi="Calibri" w:cs="Times New Roman"/>
          <w:sz w:val="24"/>
          <w:szCs w:val="24"/>
        </w:rPr>
      </w:pP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指导教师：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</w:t>
      </w:r>
      <w:r w:rsidRPr="00685483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 xml:space="preserve">           </w:t>
      </w:r>
      <w:r w:rsidRPr="00685483">
        <w:rPr>
          <w:rFonts w:ascii="华文仿宋" w:eastAsia="华文仿宋" w:hAnsi="华文仿宋" w:cs="Times New Roman" w:hint="eastAsia"/>
          <w:b/>
          <w:bCs/>
          <w:kern w:val="0"/>
          <w:sz w:val="32"/>
          <w:szCs w:val="20"/>
          <w:u w:val="single"/>
        </w:rPr>
        <w:t>X</w:t>
      </w:r>
      <w:r w:rsidRPr="00685483">
        <w:rPr>
          <w:rFonts w:ascii="华文仿宋" w:eastAsia="华文仿宋" w:hAnsi="华文仿宋" w:cs="Times New Roman"/>
          <w:b/>
          <w:bCs/>
          <w:kern w:val="0"/>
          <w:sz w:val="32"/>
          <w:szCs w:val="20"/>
          <w:u w:val="single"/>
        </w:rPr>
        <w:t>XX</w:t>
      </w:r>
      <w:r w:rsidRPr="00685483">
        <w:rPr>
          <w:rFonts w:ascii="宋体" w:eastAsia="宋体" w:hAnsi="宋体" w:cs="Times New Roman"/>
          <w:b/>
          <w:bCs/>
          <w:kern w:val="0"/>
          <w:sz w:val="32"/>
          <w:szCs w:val="32"/>
          <w:u w:val="single"/>
        </w:rPr>
        <w:tab/>
      </w:r>
    </w:p>
    <w:p w14:paraId="09C9B05F" w14:textId="77777777" w:rsidR="00685483" w:rsidRPr="00685483" w:rsidRDefault="00685483" w:rsidP="00685483">
      <w:pPr>
        <w:spacing w:beforeLines="300" w:before="936" w:line="360" w:lineRule="auto"/>
        <w:ind w:firstLineChars="200" w:firstLine="723"/>
        <w:jc w:val="center"/>
        <w:rPr>
          <w:rFonts w:ascii="宋体" w:eastAsia="宋体" w:hAnsi="宋体" w:cs="Times New Roman"/>
          <w:b/>
          <w:sz w:val="36"/>
          <w:szCs w:val="36"/>
          <w:lang w:eastAsia="zh-TW"/>
        </w:rPr>
        <w:sectPr w:rsidR="00685483" w:rsidRPr="00685483" w:rsidSect="008716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851" w:footer="992" w:gutter="0"/>
          <w:cols w:space="425"/>
          <w:docGrid w:type="lines" w:linePitch="312"/>
        </w:sectPr>
      </w:pPr>
    </w:p>
    <w:p w14:paraId="197FDE0B" w14:textId="77777777" w:rsidR="00685483" w:rsidRPr="00685483" w:rsidRDefault="00685483" w:rsidP="00685483">
      <w:pPr>
        <w:spacing w:beforeLines="300" w:before="936" w:line="360" w:lineRule="auto"/>
        <w:ind w:firstLineChars="200" w:firstLine="480"/>
        <w:jc w:val="center"/>
        <w:rPr>
          <w:rFonts w:ascii="宋体" w:eastAsia="宋体" w:hAnsi="宋体" w:cs="Times New Roman"/>
          <w:b/>
          <w:sz w:val="36"/>
          <w:szCs w:val="36"/>
          <w:lang w:eastAsia="zh-TW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D7029" wp14:editId="4C24C25D">
                <wp:simplePos x="0" y="0"/>
                <wp:positionH relativeFrom="margin">
                  <wp:align>right</wp:align>
                </wp:positionH>
                <wp:positionV relativeFrom="paragraph">
                  <wp:posOffset>-628650</wp:posOffset>
                </wp:positionV>
                <wp:extent cx="1974850" cy="609600"/>
                <wp:effectExtent l="247650" t="0" r="25400" b="1905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609600"/>
                        </a:xfrm>
                        <a:prstGeom prst="wedgeRoundRectCallout">
                          <a:avLst>
                            <a:gd name="adj1" fmla="val -61669"/>
                            <a:gd name="adj2" fmla="val -176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E51CC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封面、原创性声明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页不要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页眉页码。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7029" id="文本框 23" o:spid="_x0000_s1030" type="#_x0000_t62" style="position:absolute;left:0;text-align:left;margin-left:104.3pt;margin-top:-49.5pt;width:155.5pt;height:48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" adj="-2521,6988" fillcolor="window" strokeweight=".5pt">
                <v:textbox>
                  <w:txbxContent>
                    <w:p w14:paraId="7F7E51CC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封面、原创性声明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Cs w:val="21"/>
                        </w:rPr>
                        <w:t>页不要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Cs w:val="21"/>
                        </w:rPr>
                        <w:t>页眉页码。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5483">
        <w:rPr>
          <w:rFonts w:ascii="宋体" w:eastAsia="宋体" w:hAnsi="宋体" w:cs="Times New Roman" w:hint="eastAsia"/>
          <w:b/>
          <w:sz w:val="36"/>
          <w:szCs w:val="36"/>
          <w:lang w:eastAsia="zh-TW"/>
        </w:rPr>
        <w:t>西南财经大学</w:t>
      </w:r>
    </w:p>
    <w:p w14:paraId="597601F1" w14:textId="77777777" w:rsidR="00685483" w:rsidRPr="00685483" w:rsidRDefault="00685483" w:rsidP="00685483">
      <w:pPr>
        <w:spacing w:line="360" w:lineRule="auto"/>
        <w:ind w:firstLineChars="200" w:firstLine="723"/>
        <w:jc w:val="center"/>
        <w:rPr>
          <w:rFonts w:ascii="宋体" w:eastAsia="宋体" w:hAnsi="宋体" w:cs="Times New Roman"/>
          <w:b/>
          <w:sz w:val="36"/>
          <w:szCs w:val="36"/>
          <w:lang w:eastAsia="zh-TW"/>
        </w:rPr>
      </w:pPr>
      <w:r w:rsidRPr="00685483">
        <w:rPr>
          <w:rFonts w:ascii="宋体" w:eastAsia="宋体" w:hAnsi="宋体" w:cs="Times New Roman" w:hint="eastAsia"/>
          <w:b/>
          <w:sz w:val="36"/>
          <w:szCs w:val="36"/>
          <w:lang w:eastAsia="zh-TW"/>
        </w:rPr>
        <w:t>本科毕业论文原创性及知识产权声明</w:t>
      </w:r>
    </w:p>
    <w:p w14:paraId="1F35725D" w14:textId="77777777" w:rsidR="00685483" w:rsidRPr="00685483" w:rsidRDefault="00685483" w:rsidP="00685483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  <w:lang w:eastAsia="zh-TW"/>
        </w:rPr>
      </w:pPr>
    </w:p>
    <w:p w14:paraId="60711E45" w14:textId="77777777" w:rsidR="00685483" w:rsidRPr="00685483" w:rsidRDefault="00685483" w:rsidP="00685483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  <w:lang w:eastAsia="zh-TW"/>
        </w:rPr>
      </w:pPr>
      <w:r w:rsidRPr="00685483">
        <w:rPr>
          <w:rFonts w:ascii="宋体" w:eastAsia="宋体" w:hAnsi="宋体" w:cs="Times New Roman" w:hint="eastAsia"/>
          <w:sz w:val="24"/>
          <w:szCs w:val="20"/>
          <w:lang w:eastAsia="zh-TW"/>
        </w:rPr>
        <w:t>本人郑重声明：所呈交的毕业论文是本人在导师的指导下取得的成果</w:t>
      </w:r>
      <w:r w:rsidRPr="00685483">
        <w:rPr>
          <w:rFonts w:ascii="宋体" w:eastAsia="宋体" w:hAnsi="宋体" w:cs="Times New Roman" w:hint="eastAsia"/>
          <w:sz w:val="24"/>
          <w:szCs w:val="20"/>
        </w:rPr>
        <w:t>，论文写作严格遵循学术规范</w:t>
      </w:r>
      <w:r w:rsidRPr="00685483">
        <w:rPr>
          <w:rFonts w:ascii="宋体" w:eastAsia="宋体" w:hAnsi="宋体" w:cs="Times New Roman" w:hint="eastAsia"/>
          <w:sz w:val="24"/>
          <w:szCs w:val="20"/>
          <w:lang w:eastAsia="zh-TW"/>
        </w:rPr>
        <w:t>。对本论文的研究做出重要贡献的个人和集体，均已在文中以明确方式标明。因本毕业论文引起的法律结果完全由本人承担。</w:t>
      </w:r>
    </w:p>
    <w:p w14:paraId="6EA317A7" w14:textId="77777777" w:rsidR="00685483" w:rsidRPr="00685483" w:rsidRDefault="00685483" w:rsidP="00685483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</w:p>
    <w:p w14:paraId="01CF52AA" w14:textId="77777777" w:rsidR="00685483" w:rsidRPr="00685483" w:rsidRDefault="00685483" w:rsidP="00685483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</w:p>
    <w:p w14:paraId="09A2F3F1" w14:textId="6F2943A8" w:rsidR="00685483" w:rsidRPr="00685483" w:rsidRDefault="0001055D" w:rsidP="00685483">
      <w:pPr>
        <w:spacing w:line="360" w:lineRule="auto"/>
        <w:ind w:firstLineChars="200" w:firstLine="480"/>
        <w:rPr>
          <w:rFonts w:ascii="宋体" w:eastAsia="宋体" w:hAnsi="宋体" w:cs="Times New Roman"/>
          <w:sz w:val="28"/>
          <w:szCs w:val="28"/>
          <w:lang w:eastAsia="zh-TW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A5F9E" wp14:editId="28F6014F">
                <wp:simplePos x="0" y="0"/>
                <wp:positionH relativeFrom="margin">
                  <wp:posOffset>4025265</wp:posOffset>
                </wp:positionH>
                <wp:positionV relativeFrom="paragraph">
                  <wp:posOffset>91440</wp:posOffset>
                </wp:positionV>
                <wp:extent cx="2241550" cy="717550"/>
                <wp:effectExtent l="0" t="0" r="25400" b="2921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717550"/>
                        </a:xfrm>
                        <a:prstGeom prst="wedgeRoundRectCallout">
                          <a:avLst>
                            <a:gd name="adj1" fmla="val 3606"/>
                            <a:gd name="adj2" fmla="val 865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48015" w14:textId="16B2264C" w:rsidR="0001055D" w:rsidRPr="000E52E2" w:rsidRDefault="0001055D" w:rsidP="0001055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签名必须为本人手写，请打印此页签名后再上传此页。（正文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5F9E" id="文本框 1" o:spid="_x0000_s1031" type="#_x0000_t62" style="position:absolute;left:0;text-align:left;margin-left:316.95pt;margin-top:7.2pt;width:176.5pt;height:5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" adj="11579,29488" fillcolor="window" strokeweight=".5pt">
                <v:textbox>
                  <w:txbxContent>
                    <w:p w14:paraId="7C248015" w14:textId="16B2264C" w:rsidR="0001055D" w:rsidRPr="000E52E2" w:rsidRDefault="0001055D" w:rsidP="0001055D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签名必须为本人手写，请打印此页签名后再上传此页。（正文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51029" w14:textId="3EA8DCBE" w:rsidR="00685483" w:rsidRPr="00685483" w:rsidRDefault="00685483" w:rsidP="00685483">
      <w:pPr>
        <w:spacing w:line="336" w:lineRule="auto"/>
        <w:ind w:firstLineChars="200" w:firstLine="480"/>
        <w:rPr>
          <w:rFonts w:ascii="宋体" w:eastAsia="宋体" w:hAnsi="宋体" w:cs="Times New Roman"/>
          <w:sz w:val="24"/>
          <w:szCs w:val="20"/>
          <w:lang w:eastAsia="zh-TW"/>
        </w:rPr>
      </w:pPr>
      <w:r w:rsidRPr="00685483">
        <w:rPr>
          <w:rFonts w:ascii="宋体" w:eastAsia="宋体" w:hAnsi="宋体" w:cs="Times New Roman" w:hint="eastAsia"/>
          <w:sz w:val="24"/>
          <w:szCs w:val="20"/>
          <w:lang w:eastAsia="zh-TW"/>
        </w:rPr>
        <w:t>特此声明</w:t>
      </w:r>
    </w:p>
    <w:p w14:paraId="64F9DAC9" w14:textId="2185EF2A" w:rsidR="00685483" w:rsidRPr="00685483" w:rsidRDefault="00685483" w:rsidP="00685483">
      <w:pPr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  <w:lang w:eastAsia="zh-TW"/>
        </w:rPr>
      </w:pPr>
    </w:p>
    <w:p w14:paraId="604B4322" w14:textId="37AE07A6" w:rsidR="00685483" w:rsidRPr="00685483" w:rsidRDefault="00685483" w:rsidP="00685483">
      <w:pPr>
        <w:spacing w:line="336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  <w:lang w:eastAsia="zh-TW"/>
        </w:rPr>
      </w:pP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毕业论文作者签名：</w:t>
      </w:r>
      <w:r w:rsidRPr="00685483">
        <w:rPr>
          <w:rFonts w:ascii="宋体" w:eastAsia="宋体" w:hAnsi="宋体" w:cs="Times New Roman" w:hint="eastAsia"/>
          <w:color w:val="FFFFFF"/>
          <w:sz w:val="24"/>
          <w:szCs w:val="24"/>
          <w:lang w:eastAsia="zh-TW"/>
        </w:rPr>
        <w:t xml:space="preserve">（必须手写）   </w:t>
      </w:r>
    </w:p>
    <w:p w14:paraId="425B61B1" w14:textId="77777777" w:rsidR="00685483" w:rsidRPr="00685483" w:rsidRDefault="00685483" w:rsidP="00685483">
      <w:pPr>
        <w:spacing w:line="336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  <w:lang w:eastAsia="zh-TW"/>
        </w:rPr>
      </w:pP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作者专业：</w:t>
      </w:r>
      <w:r w:rsidRPr="00685483">
        <w:rPr>
          <w:rFonts w:ascii="宋体" w:eastAsia="宋体" w:hAnsi="宋体" w:cs="Times New Roman" w:hint="eastAsia"/>
          <w:color w:val="FFFFFF"/>
          <w:sz w:val="24"/>
          <w:szCs w:val="24"/>
          <w:lang w:eastAsia="zh-TW"/>
        </w:rPr>
        <w:t>（手写）</w:t>
      </w:r>
    </w:p>
    <w:p w14:paraId="46BFA42F" w14:textId="77777777" w:rsidR="00685483" w:rsidRPr="00685483" w:rsidRDefault="00685483" w:rsidP="00685483">
      <w:pPr>
        <w:spacing w:line="336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  <w:lang w:eastAsia="zh-TW"/>
        </w:rPr>
      </w:pP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作者学号：</w:t>
      </w:r>
      <w:r w:rsidRPr="00685483">
        <w:rPr>
          <w:rFonts w:ascii="宋体" w:eastAsia="宋体" w:hAnsi="宋体" w:cs="Times New Roman" w:hint="eastAsia"/>
          <w:color w:val="FFFFFF"/>
          <w:sz w:val="24"/>
          <w:szCs w:val="24"/>
          <w:lang w:eastAsia="zh-TW"/>
        </w:rPr>
        <w:t>（手写）</w:t>
      </w:r>
    </w:p>
    <w:p w14:paraId="410A7398" w14:textId="77777777" w:rsidR="00685483" w:rsidRPr="00685483" w:rsidRDefault="00685483" w:rsidP="00685483">
      <w:pPr>
        <w:spacing w:line="336" w:lineRule="auto"/>
        <w:ind w:firstLineChars="200" w:firstLine="480"/>
        <w:jc w:val="right"/>
        <w:rPr>
          <w:rFonts w:ascii="宋体" w:eastAsia="PMingLiU" w:hAnsi="宋体" w:cs="Times New Roman"/>
          <w:sz w:val="24"/>
          <w:szCs w:val="24"/>
          <w:lang w:eastAsia="zh-TW"/>
        </w:rPr>
      </w:pPr>
      <w:r w:rsidRPr="00685483">
        <w:rPr>
          <w:rFonts w:ascii="宋体" w:eastAsia="宋体" w:hAnsi="宋体" w:cs="Times New Roman"/>
          <w:sz w:val="24"/>
          <w:szCs w:val="24"/>
          <w:lang w:eastAsia="zh-TW"/>
        </w:rPr>
        <w:t xml:space="preserve">  </w:t>
      </w: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年</w:t>
      </w:r>
      <w:r w:rsidRPr="00685483">
        <w:rPr>
          <w:rFonts w:ascii="宋体" w:eastAsia="宋体" w:hAnsi="宋体" w:cs="Times New Roman"/>
          <w:sz w:val="24"/>
          <w:szCs w:val="24"/>
          <w:lang w:eastAsia="zh-TW"/>
        </w:rPr>
        <w:t xml:space="preserve">  </w:t>
      </w: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月</w:t>
      </w:r>
      <w:r w:rsidRPr="00685483">
        <w:rPr>
          <w:rFonts w:ascii="宋体" w:eastAsia="宋体" w:hAnsi="宋体" w:cs="Times New Roman"/>
          <w:sz w:val="24"/>
          <w:szCs w:val="24"/>
          <w:lang w:eastAsia="zh-TW"/>
        </w:rPr>
        <w:t xml:space="preserve">  </w:t>
      </w:r>
      <w:r w:rsidRPr="00685483">
        <w:rPr>
          <w:rFonts w:ascii="宋体" w:eastAsia="宋体" w:hAnsi="宋体" w:cs="Times New Roman" w:hint="eastAsia"/>
          <w:sz w:val="24"/>
          <w:szCs w:val="24"/>
          <w:lang w:eastAsia="zh-TW"/>
        </w:rPr>
        <w:t>日</w:t>
      </w:r>
    </w:p>
    <w:p w14:paraId="490163DD" w14:textId="77777777" w:rsidR="00685483" w:rsidRPr="00685483" w:rsidRDefault="00685483" w:rsidP="00685483">
      <w:pPr>
        <w:spacing w:line="360" w:lineRule="auto"/>
        <w:ind w:firstLineChars="200" w:firstLine="640"/>
        <w:rPr>
          <w:rFonts w:ascii="Calibri" w:eastAsia="宋体" w:hAnsi="Calibri" w:cs="Times New Roman"/>
          <w:sz w:val="32"/>
          <w:szCs w:val="32"/>
        </w:rPr>
        <w:sectPr w:rsidR="00685483" w:rsidRPr="00685483" w:rsidSect="00B32765"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p w14:paraId="5560E05D" w14:textId="77777777" w:rsidR="00685483" w:rsidRPr="00685483" w:rsidRDefault="00685483" w:rsidP="00685483">
      <w:pPr>
        <w:spacing w:beforeLines="300" w:before="936" w:afterLines="200" w:after="624" w:line="36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15229" wp14:editId="19F9C9B6">
                <wp:simplePos x="0" y="0"/>
                <wp:positionH relativeFrom="column">
                  <wp:posOffset>4222115</wp:posOffset>
                </wp:positionH>
                <wp:positionV relativeFrom="paragraph">
                  <wp:posOffset>-648335</wp:posOffset>
                </wp:positionV>
                <wp:extent cx="1974850" cy="755650"/>
                <wp:effectExtent l="247650" t="0" r="25400" b="254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755650"/>
                        </a:xfrm>
                        <a:prstGeom prst="wedgeRoundRectCallout">
                          <a:avLst>
                            <a:gd name="adj1" fmla="val -61669"/>
                            <a:gd name="adj2" fmla="val -176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5041C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1A0250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从“摘要”页开始设置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页眉，内容为论文题目</w:t>
                            </w:r>
                            <w:r w:rsidRPr="001A0250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，居中、小五号宋体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14:paraId="3D4B6988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5229" id="文本框 15" o:spid="_x0000_s1032" type="#_x0000_t62" style="position:absolute;left:0;text-align:left;margin-left:332.45pt;margin-top:-51.05pt;width:155.5pt;height:5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" adj="-2521,6988" fillcolor="window" strokeweight=".5pt">
                <v:textbox>
                  <w:txbxContent>
                    <w:p w14:paraId="2C15041C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1A0250">
                        <w:rPr>
                          <w:rFonts w:hint="eastAsia"/>
                          <w:color w:val="FF0000"/>
                          <w:szCs w:val="21"/>
                        </w:rPr>
                        <w:t>从“摘要”页开始设置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页眉，内容为论文题目</w:t>
                      </w:r>
                      <w:r w:rsidRPr="001A0250">
                        <w:rPr>
                          <w:rFonts w:hint="eastAsia"/>
                          <w:color w:val="FF0000"/>
                          <w:szCs w:val="21"/>
                        </w:rPr>
                        <w:t>，居中、小五号宋体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。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  <w:p w14:paraId="3D4B6988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华文中宋" w:eastAsia="华文中宋" w:hAnsi="华文中宋" w:cs="Times New Roman" w:hint="eastAsia"/>
          <w:b/>
          <w:sz w:val="44"/>
          <w:szCs w:val="44"/>
        </w:rPr>
        <w:t>摘要</w:t>
      </w:r>
    </w:p>
    <w:p w14:paraId="008C29C7" w14:textId="0E67FBEA" w:rsidR="00685483" w:rsidRPr="00685483" w:rsidRDefault="0001055D" w:rsidP="00685483">
      <w:pPr>
        <w:spacing w:line="360" w:lineRule="auto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F8083D" wp14:editId="53C42DFA">
                <wp:simplePos x="0" y="0"/>
                <wp:positionH relativeFrom="margin">
                  <wp:posOffset>3460115</wp:posOffset>
                </wp:positionH>
                <wp:positionV relativeFrom="paragraph">
                  <wp:posOffset>1830705</wp:posOffset>
                </wp:positionV>
                <wp:extent cx="1943100" cy="609600"/>
                <wp:effectExtent l="22860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09600"/>
                        </a:xfrm>
                        <a:prstGeom prst="wedgeRoundRectCallout">
                          <a:avLst>
                            <a:gd name="adj1" fmla="val -61669"/>
                            <a:gd name="adj2" fmla="val -176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319A2" w14:textId="673A592A" w:rsidR="0001055D" w:rsidRPr="000E52E2" w:rsidRDefault="0001055D" w:rsidP="0001055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摘要字数3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字左右为宜。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083D" id="文本框 2" o:spid="_x0000_s1033" type="#_x0000_t62" style="position:absolute;left:0;text-align:left;margin-left:272.45pt;margin-top:144.15pt;width:153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" adj="-2521,6988" fillcolor="window" strokeweight=".5pt">
                <v:textbox>
                  <w:txbxContent>
                    <w:p w14:paraId="3AA319A2" w14:textId="673A592A" w:rsidR="0001055D" w:rsidRPr="000E52E2" w:rsidRDefault="0001055D" w:rsidP="0001055D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摘要字数3</w:t>
                      </w:r>
                      <w:r>
                        <w:rPr>
                          <w:color w:val="FF0000"/>
                          <w:szCs w:val="21"/>
                        </w:rPr>
                        <w:t>00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字左右为宜。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近年来，随着我国社会经济的高速发展和科学技术的不断进步，小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在国民经济中的地位和作用出现了翻天覆地的变化，据统计，我国小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已经成为，俨然已经与我国的大中型企业并驾齐驱，成为促进我国经济发展和社会进步的中坚力量。随着小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迅速发展，商业银行逐渐把开发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小微贷业务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作为其重要的战略选择，但小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微企业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本身风险较大，加上财务管理不完善、相关信息披露体系落后，在目前小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微金融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体系不太成熟的情况下，商业银行如何管理</w:t>
      </w:r>
      <w:proofErr w:type="gramStart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小微贷业务</w:t>
      </w:r>
      <w:proofErr w:type="gramEnd"/>
      <w:r w:rsidR="00685483" w:rsidRPr="00685483">
        <w:rPr>
          <w:rFonts w:ascii="宋体" w:eastAsia="宋体" w:hAnsi="宋体" w:cs="Times New Roman" w:hint="eastAsia"/>
          <w:b/>
          <w:sz w:val="24"/>
          <w:szCs w:val="24"/>
        </w:rPr>
        <w:t>仍然是一个难题</w:t>
      </w:r>
      <w:r w:rsidR="00685483" w:rsidRPr="00685483">
        <w:rPr>
          <w:rFonts w:ascii="宋体" w:eastAsia="宋体" w:hAnsi="宋体" w:cs="Times New Roman"/>
          <w:b/>
          <w:sz w:val="24"/>
          <w:szCs w:val="24"/>
        </w:rPr>
        <w:t>。……</w:t>
      </w:r>
    </w:p>
    <w:p w14:paraId="1C2B708A" w14:textId="0196B9F1" w:rsidR="00685483" w:rsidRPr="00685483" w:rsidRDefault="00685483" w:rsidP="00685483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49892F48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C044A" wp14:editId="4705468E">
                <wp:simplePos x="0" y="0"/>
                <wp:positionH relativeFrom="column">
                  <wp:posOffset>3574415</wp:posOffset>
                </wp:positionH>
                <wp:positionV relativeFrom="paragraph">
                  <wp:posOffset>3242945</wp:posOffset>
                </wp:positionV>
                <wp:extent cx="2095500" cy="1466850"/>
                <wp:effectExtent l="704850" t="0" r="19050" b="1714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466850"/>
                        </a:xfrm>
                        <a:prstGeom prst="wedgeRoundRectCallout">
                          <a:avLst>
                            <a:gd name="adj1" fmla="val -83184"/>
                            <a:gd name="adj2" fmla="val 592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C6B90" w14:textId="77777777" w:rsidR="00685483" w:rsidRPr="0087167B" w:rsidRDefault="00685483" w:rsidP="00685483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</w:pP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从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“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摘要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”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页开始编写页码，摘要到正文之前设置罗马数字页码（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I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、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II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、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III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），正文设置阿拉伯数字页码（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1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、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2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、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3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），居中、小五号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Time New Roman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字体。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044A" id="文本框 22" o:spid="_x0000_s1034" type="#_x0000_t62" style="position:absolute;left:0;text-align:left;margin-left:281.45pt;margin-top:255.35pt;width:165pt;height:1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" adj="-7168,23591" fillcolor="window" strokeweight=".5pt">
                <v:textbox>
                  <w:txbxContent>
                    <w:p w14:paraId="111C6B90" w14:textId="77777777" w:rsidR="00685483" w:rsidRPr="0087167B" w:rsidRDefault="00685483" w:rsidP="00685483">
                      <w:pPr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</w:pP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从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“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摘要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”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页开始编写页码，摘要到正文之前设置罗马数字页码（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I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、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II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、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III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），正文设置阿拉伯数字页码（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1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、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2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、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3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），居中、小五号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Time New Roman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字体。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关键词：</w:t>
      </w:r>
      <w:r w:rsidRPr="00685483">
        <w:rPr>
          <w:rFonts w:ascii="宋体" w:eastAsia="宋体" w:hAnsi="宋体" w:cs="Times New Roman" w:hint="eastAsia"/>
          <w:b/>
          <w:sz w:val="24"/>
          <w:szCs w:val="24"/>
        </w:rPr>
        <w:t>小微信贷</w:t>
      </w:r>
      <w:r w:rsidRPr="0068548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；风险管理；小微企业</w:t>
      </w:r>
    </w:p>
    <w:p w14:paraId="2EE7B7A2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  <w:sectPr w:rsidR="00685483" w:rsidRPr="00685483" w:rsidSect="00B45D2A">
          <w:headerReference w:type="default" r:id="rId15"/>
          <w:footerReference w:type="default" r:id="rId16"/>
          <w:pgSz w:w="11906" w:h="16838"/>
          <w:pgMar w:top="1701" w:right="1701" w:bottom="1701" w:left="1701" w:header="851" w:footer="992" w:gutter="0"/>
          <w:pgNumType w:fmt="upperRoman" w:start="1"/>
          <w:cols w:space="425"/>
          <w:docGrid w:type="linesAndChars" w:linePitch="312"/>
        </w:sectPr>
      </w:pPr>
    </w:p>
    <w:p w14:paraId="0A7C952D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noProof/>
          <w:kern w:val="44"/>
          <w:sz w:val="44"/>
          <w:szCs w:val="24"/>
        </w:rPr>
      </w:pPr>
      <w:r w:rsidRPr="00685483">
        <w:rPr>
          <w:rFonts w:ascii="黑体" w:eastAsia="黑体" w:hAnsi="黑体" w:cs="黑体"/>
          <w:b/>
          <w:noProof/>
          <w:kern w:val="44"/>
          <w:sz w:val="4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519E8" wp14:editId="40AFC3FB">
                <wp:simplePos x="0" y="0"/>
                <wp:positionH relativeFrom="column">
                  <wp:posOffset>4234815</wp:posOffset>
                </wp:positionH>
                <wp:positionV relativeFrom="paragraph">
                  <wp:posOffset>56515</wp:posOffset>
                </wp:positionV>
                <wp:extent cx="2095500" cy="1028700"/>
                <wp:effectExtent l="704850" t="0" r="19050" b="11430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28700"/>
                        </a:xfrm>
                        <a:prstGeom prst="wedgeRoundRectCallout">
                          <a:avLst>
                            <a:gd name="adj1" fmla="val -83184"/>
                            <a:gd name="adj2" fmla="val 592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72F09" w14:textId="77777777" w:rsidR="00685483" w:rsidRPr="0087167B" w:rsidRDefault="00685483" w:rsidP="00685483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1"/>
                              </w:rPr>
                              <w:t>目录罗列至第三级标题即可，</w:t>
                            </w:r>
                            <w:r w:rsidRPr="00B32765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1"/>
                              </w:rPr>
                              <w:t>章标题小四号宋体加粗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1"/>
                              </w:rPr>
                              <w:t>，顶格；其余标题</w:t>
                            </w:r>
                            <w:r w:rsidRPr="00B32765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1"/>
                              </w:rPr>
                              <w:t>小四号宋体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1"/>
                              </w:rPr>
                              <w:t>，各级依次空两格</w:t>
                            </w:r>
                            <w:r w:rsidRPr="0087167B">
                              <w:rPr>
                                <w:rFonts w:ascii="Times New Roman" w:hAnsi="Times New Roman" w:cs="Times New Roman"/>
                                <w:color w:val="FF0000"/>
                                <w:szCs w:val="21"/>
                              </w:rPr>
                              <w:t>。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19E8" id="文本框 24" o:spid="_x0000_s1035" type="#_x0000_t62" style="position:absolute;left:0;text-align:left;margin-left:333.45pt;margin-top:4.45pt;width:16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" adj="-7168,23591" fillcolor="window" strokeweight=".5pt">
                <v:textbox>
                  <w:txbxContent>
                    <w:p w14:paraId="0A572F09" w14:textId="77777777" w:rsidR="00685483" w:rsidRPr="0087167B" w:rsidRDefault="00685483" w:rsidP="00685483">
                      <w:pPr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  <w:szCs w:val="21"/>
                        </w:rPr>
                        <w:t>目录罗列至第三级标题即可，</w:t>
                      </w:r>
                      <w:r w:rsidRPr="00B32765">
                        <w:rPr>
                          <w:rFonts w:ascii="Times New Roman" w:hAnsi="Times New Roman" w:cs="Times New Roman" w:hint="eastAsia"/>
                          <w:color w:val="FF0000"/>
                          <w:szCs w:val="21"/>
                        </w:rPr>
                        <w:t>章标题小四号宋体加粗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  <w:szCs w:val="21"/>
                        </w:rPr>
                        <w:t>，顶格；其余标题</w:t>
                      </w:r>
                      <w:r w:rsidRPr="00B32765">
                        <w:rPr>
                          <w:rFonts w:ascii="Times New Roman" w:hAnsi="Times New Roman" w:cs="Times New Roman" w:hint="eastAsia"/>
                          <w:color w:val="FF0000"/>
                          <w:szCs w:val="21"/>
                        </w:rPr>
                        <w:t>小四号宋体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  <w:szCs w:val="21"/>
                        </w:rPr>
                        <w:t>，各级依次空两格</w:t>
                      </w:r>
                      <w:r w:rsidRPr="0087167B">
                        <w:rPr>
                          <w:rFonts w:ascii="Times New Roman" w:hAnsi="Times New Roman" w:cs="Times New Roman"/>
                          <w:color w:val="FF0000"/>
                          <w:szCs w:val="21"/>
                        </w:rPr>
                        <w:t>。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目录</w:t>
      </w:r>
      <w:r w:rsidRPr="00685483">
        <w:rPr>
          <w:rFonts w:ascii="华文中宋" w:eastAsia="华文中宋" w:hAnsi="华文中宋" w:cs="Times New Roman"/>
          <w:b/>
          <w:sz w:val="44"/>
          <w:szCs w:val="24"/>
        </w:rPr>
        <w:fldChar w:fldCharType="begin"/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instrText xml:space="preserve"> </w:instrTex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instrText>TOC \o "1-3" \h \z \u</w:instrTex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instrText xml:space="preserve"> </w:instrText>
      </w:r>
      <w:r w:rsidRPr="00685483">
        <w:rPr>
          <w:rFonts w:ascii="华文中宋" w:eastAsia="华文中宋" w:hAnsi="华文中宋" w:cs="Times New Roman"/>
          <w:b/>
          <w:sz w:val="44"/>
          <w:szCs w:val="24"/>
        </w:rPr>
        <w:fldChar w:fldCharType="separate"/>
      </w:r>
    </w:p>
    <w:p w14:paraId="68739239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</w:rPr>
      </w:pPr>
      <w:hyperlink w:anchor="_Toc111203769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引言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_Toc111203769 \h </w:instrTex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1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34BD7B5C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noProof/>
        </w:rPr>
      </w:pPr>
      <w:hyperlink w:anchor="_Toc111203770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1. 商业银行小</w:t>
        </w:r>
        <w:r w:rsidR="00685483" w:rsidRPr="00685483">
          <w:rPr>
            <w:rFonts w:ascii="宋体" w:eastAsia="宋体" w:hAnsi="宋体" w:cs="Times New Roman" w:hint="eastAsia"/>
            <w:b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的特点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instrText xml:space="preserve"> PAGEREF _Toc111203770 \h </w:instrTex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1</w:t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64324C6A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71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1.1 小</w:t>
        </w:r>
        <w:r w:rsidR="00685483" w:rsidRPr="00685483">
          <w:rPr>
            <w:rFonts w:ascii="宋体" w:eastAsia="宋体" w:hAnsi="宋体" w:cs="Times New Roman" w:hint="eastAsia"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的概念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_Toc111203771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1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78AA7019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72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1.2 小</w:t>
        </w:r>
        <w:r w:rsidR="00685483" w:rsidRPr="00685483">
          <w:rPr>
            <w:rFonts w:ascii="宋体" w:eastAsia="宋体" w:hAnsi="宋体" w:cs="Times New Roman" w:hint="eastAsia"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的模式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_Toc111203772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2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3D9B5702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hyperlink w:anchor="_Toc111203773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2. 商业银行小</w:t>
        </w:r>
        <w:r w:rsidR="00685483" w:rsidRPr="00685483">
          <w:rPr>
            <w:rFonts w:ascii="宋体" w:eastAsia="宋体" w:hAnsi="宋体" w:cs="Times New Roman" w:hint="eastAsia"/>
            <w:b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存在的风险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instrText xml:space="preserve"> PAGEREF _Toc111203773 \h </w:instrTex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2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end"/>
        </w:r>
      </w:hyperlink>
    </w:p>
    <w:p w14:paraId="0B65BF2C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hyperlink w:anchor="_Toc111203774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2.1信用风险</w: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instrText xml:space="preserve"> PAGEREF _Toc111203774 \h </w:instrTex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2</w: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end"/>
        </w:r>
      </w:hyperlink>
    </w:p>
    <w:p w14:paraId="5963AD7C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hyperlink w:anchor="_Toc111203775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2.2操作风险</w: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instrText xml:space="preserve"> PAGEREF _Toc111203775 \h </w:instrTex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3</w: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end"/>
        </w:r>
      </w:hyperlink>
    </w:p>
    <w:p w14:paraId="60035838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hyperlink w:anchor="_Toc111203776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2.3法律风险</w: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instrText xml:space="preserve"> PAGEREF _Toc111203776 \h </w:instrTex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4</w:t>
        </w:r>
        <w:r w:rsidR="00685483" w:rsidRPr="00685483">
          <w:rPr>
            <w:rFonts w:ascii="宋体" w:eastAsia="宋体" w:hAnsi="宋体" w:cs="Times New Roman"/>
            <w:webHidden/>
            <w:sz w:val="24"/>
            <w:szCs w:val="24"/>
          </w:rPr>
          <w:fldChar w:fldCharType="end"/>
        </w:r>
      </w:hyperlink>
    </w:p>
    <w:p w14:paraId="7B5C44F1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hyperlink w:anchor="_Toc111203777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3. 我国商业银行小</w:t>
        </w:r>
        <w:r w:rsidR="00685483" w:rsidRPr="00685483">
          <w:rPr>
            <w:rFonts w:ascii="宋体" w:eastAsia="宋体" w:hAnsi="宋体" w:cs="Times New Roman" w:hint="eastAsia"/>
            <w:b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风险管理现状及存在的问题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instrText xml:space="preserve"> PAGEREF _Toc111203777 \h </w:instrTex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4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end"/>
        </w:r>
      </w:hyperlink>
    </w:p>
    <w:p w14:paraId="1DCDC145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78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3.1我国商业银行小</w:t>
        </w:r>
        <w:r w:rsidR="00685483" w:rsidRPr="00685483">
          <w:rPr>
            <w:rFonts w:ascii="宋体" w:eastAsia="宋体" w:hAnsi="宋体" w:cs="Times New Roman" w:hint="eastAsia"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发展现状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_Toc111203778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4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797C474F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79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3.2我国商业银行小</w:t>
        </w:r>
        <w:r w:rsidR="00685483" w:rsidRPr="00685483">
          <w:rPr>
            <w:rFonts w:ascii="宋体" w:eastAsia="宋体" w:hAnsi="宋体" w:cs="Times New Roman" w:hint="eastAsia"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存在的主要问题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_Toc111203779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5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2FC89A56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400" w:left="840"/>
        <w:rPr>
          <w:rFonts w:ascii="宋体" w:eastAsia="宋体" w:hAnsi="宋体" w:cs="Times New Roman"/>
          <w:noProof/>
        </w:rPr>
      </w:pPr>
      <w:hyperlink w:anchor="_Toc111203780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3.2.1信息不公开，流动性存隐优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_Toc111203780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5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3DD599CD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400" w:left="840"/>
        <w:rPr>
          <w:rFonts w:ascii="宋体" w:eastAsia="宋体" w:hAnsi="宋体" w:cs="Times New Roman"/>
          <w:noProof/>
        </w:rPr>
      </w:pPr>
      <w:hyperlink w:anchor="_Toc111203781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3.2.2部分平台存在诈骗行为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_Toc111203781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6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467A2F07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400" w:left="840"/>
        <w:rPr>
          <w:rFonts w:ascii="宋体" w:eastAsia="宋体" w:hAnsi="宋体" w:cs="Times New Roman"/>
          <w:noProof/>
        </w:rPr>
      </w:pPr>
      <w:hyperlink w:anchor="_Toc111203782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3.2.3风险管理能力低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_Toc111203782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6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586B0C6A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hyperlink w:anchor="_Toc111203783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4. 完善我国我国商业银行小</w:t>
        </w:r>
        <w:r w:rsidR="00685483" w:rsidRPr="00685483">
          <w:rPr>
            <w:rFonts w:ascii="宋体" w:eastAsia="宋体" w:hAnsi="宋体" w:cs="Times New Roman" w:hint="eastAsia"/>
            <w:b/>
            <w:noProof/>
            <w:sz w:val="24"/>
            <w:szCs w:val="24"/>
          </w:rPr>
          <w:t>微信贷</w:t>
        </w:r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的对策和建议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instrText xml:space="preserve"> PAGEREF _Toc111203783 \h </w:instrTex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7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end"/>
        </w:r>
      </w:hyperlink>
    </w:p>
    <w:p w14:paraId="1DC8156D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84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4.1建立行业标准，规范行业发展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_Toc111203784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7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1FEAC50D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85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4.2完善征信体系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_Toc111203785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8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0C963E05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ind w:leftChars="200" w:left="420"/>
        <w:rPr>
          <w:rFonts w:ascii="宋体" w:eastAsia="宋体" w:hAnsi="宋体" w:cs="Times New Roman"/>
          <w:noProof/>
        </w:rPr>
      </w:pPr>
      <w:hyperlink w:anchor="_Toc111203786" w:history="1">
        <w:r w:rsidR="00685483" w:rsidRPr="00685483">
          <w:rPr>
            <w:rFonts w:ascii="宋体" w:eastAsia="宋体" w:hAnsi="宋体" w:cs="Times New Roman"/>
            <w:noProof/>
            <w:sz w:val="24"/>
            <w:szCs w:val="24"/>
          </w:rPr>
          <w:t>4.3与其他机构合作，加强风险管理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instrText xml:space="preserve"> PAGEREF _Toc111203786 \h </w:instrTex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t>8</w:t>
        </w:r>
        <w:r w:rsidR="00685483" w:rsidRPr="00685483">
          <w:rPr>
            <w:rFonts w:ascii="宋体" w:eastAsia="宋体" w:hAnsi="宋体" w:cs="Times New Roman"/>
            <w:noProof/>
            <w:webHidden/>
            <w:sz w:val="24"/>
            <w:szCs w:val="24"/>
          </w:rPr>
          <w:fldChar w:fldCharType="end"/>
        </w:r>
      </w:hyperlink>
    </w:p>
    <w:p w14:paraId="7AD6056D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hyperlink w:anchor="_Toc111203787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结论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instrText xml:space="preserve"> PAGEREF _Toc111203787 \h </w:instrTex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9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end"/>
        </w:r>
      </w:hyperlink>
    </w:p>
    <w:p w14:paraId="7F9B2EF7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hyperlink w:anchor="_Toc111203788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参考文献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instrText xml:space="preserve"> PAGEREF _Toc111203788 \h </w:instrTex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11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end"/>
        </w:r>
      </w:hyperlink>
    </w:p>
    <w:p w14:paraId="7F65AA0B" w14:textId="77777777" w:rsidR="00685483" w:rsidRPr="00685483" w:rsidRDefault="00000000" w:rsidP="00685483">
      <w:pPr>
        <w:tabs>
          <w:tab w:val="right" w:leader="dot" w:pos="8504"/>
        </w:tabs>
        <w:spacing w:line="360" w:lineRule="auto"/>
        <w:rPr>
          <w:rFonts w:ascii="宋体" w:eastAsia="宋体" w:hAnsi="宋体" w:cs="Times New Roman"/>
          <w:b/>
          <w:color w:val="0563C1"/>
          <w:sz w:val="24"/>
          <w:szCs w:val="24"/>
          <w:u w:val="single"/>
        </w:rPr>
      </w:pPr>
      <w:hyperlink w:anchor="_Toc111203789" w:history="1">
        <w:r w:rsidR="00685483" w:rsidRPr="00685483">
          <w:rPr>
            <w:rFonts w:ascii="宋体" w:eastAsia="宋体" w:hAnsi="宋体" w:cs="Times New Roman"/>
            <w:b/>
            <w:noProof/>
            <w:sz w:val="24"/>
            <w:szCs w:val="24"/>
          </w:rPr>
          <w:t>致谢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tab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begin"/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instrText xml:space="preserve"> PAGEREF _Toc111203789 \h </w:instrTex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separate"/>
        </w:r>
        <w:r w:rsidR="00685483" w:rsidRPr="00685483">
          <w:rPr>
            <w:rFonts w:ascii="宋体" w:eastAsia="宋体" w:hAnsi="宋体" w:cs="Times New Roman"/>
            <w:b/>
            <w:noProof/>
            <w:webHidden/>
            <w:sz w:val="24"/>
            <w:szCs w:val="24"/>
          </w:rPr>
          <w:t>12</w:t>
        </w:r>
        <w:r w:rsidR="00685483" w:rsidRPr="00685483">
          <w:rPr>
            <w:rFonts w:ascii="宋体" w:eastAsia="宋体" w:hAnsi="宋体" w:cs="Times New Roman"/>
            <w:b/>
            <w:webHidden/>
            <w:sz w:val="24"/>
            <w:szCs w:val="24"/>
          </w:rPr>
          <w:fldChar w:fldCharType="end"/>
        </w:r>
      </w:hyperlink>
    </w:p>
    <w:p w14:paraId="7A3972FC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  <w:sectPr w:rsidR="00685483" w:rsidRPr="00685483" w:rsidSect="00B45D2A">
          <w:pgSz w:w="11906" w:h="16838"/>
          <w:pgMar w:top="1701" w:right="1701" w:bottom="1701" w:left="1701" w:header="851" w:footer="992" w:gutter="0"/>
          <w:pgNumType w:fmt="upperRoman"/>
          <w:cols w:space="425"/>
          <w:docGrid w:type="linesAndChars" w:linePitch="312"/>
        </w:sectPr>
      </w:pPr>
      <w:r w:rsidRPr="00685483">
        <w:rPr>
          <w:rFonts w:ascii="宋体" w:eastAsia="宋体" w:hAnsi="宋体" w:cs="Times New Roman"/>
          <w:color w:val="000000"/>
          <w:sz w:val="24"/>
          <w:szCs w:val="24"/>
        </w:rPr>
        <w:fldChar w:fldCharType="end"/>
      </w:r>
    </w:p>
    <w:p w14:paraId="08FD2BA8" w14:textId="3FAD6243" w:rsidR="00685483" w:rsidRPr="00685483" w:rsidRDefault="0001055D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1" w:name="_Toc29067"/>
      <w:bookmarkStart w:id="2" w:name="_Toc111203769"/>
      <w:r w:rsidRPr="00685483">
        <w:rPr>
          <w:rFonts w:ascii="黑体" w:eastAsia="黑体" w:hAnsi="黑体" w:cs="黑体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9F8A3D" wp14:editId="06F67D5A">
                <wp:simplePos x="0" y="0"/>
                <wp:positionH relativeFrom="margin">
                  <wp:posOffset>3650615</wp:posOffset>
                </wp:positionH>
                <wp:positionV relativeFrom="paragraph">
                  <wp:posOffset>158115</wp:posOffset>
                </wp:positionV>
                <wp:extent cx="1974850" cy="762000"/>
                <wp:effectExtent l="247650" t="0" r="25400" b="190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762000"/>
                        </a:xfrm>
                        <a:prstGeom prst="wedgeRoundRectCallout">
                          <a:avLst>
                            <a:gd name="adj1" fmla="val -61669"/>
                            <a:gd name="adj2" fmla="val -176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4BDBE" w14:textId="10AC33F5" w:rsidR="0001055D" w:rsidRPr="000E52E2" w:rsidRDefault="0001055D" w:rsidP="0001055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论文正文字数6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000-8000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字为宜，</w:t>
                            </w:r>
                            <w:r w:rsidR="00910751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最少不能低于6</w:t>
                            </w:r>
                            <w:r w:rsidR="00910751">
                              <w:rPr>
                                <w:color w:val="FF0000"/>
                                <w:szCs w:val="21"/>
                              </w:rPr>
                              <w:t>000</w:t>
                            </w:r>
                            <w:r w:rsidR="00910751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字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8A3D" id="文本框 17" o:spid="_x0000_s1036" type="#_x0000_t62" style="position:absolute;left:0;text-align:left;margin-left:287.45pt;margin-top:12.45pt;width:155.5pt;height:60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" adj="-2521,6988" fillcolor="window" strokeweight=".5pt">
                <v:textbox>
                  <w:txbxContent>
                    <w:p w14:paraId="2824BDBE" w14:textId="10AC33F5" w:rsidR="0001055D" w:rsidRPr="000E52E2" w:rsidRDefault="0001055D" w:rsidP="0001055D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论文正文字数6</w:t>
                      </w:r>
                      <w:r>
                        <w:rPr>
                          <w:color w:val="FF0000"/>
                          <w:szCs w:val="21"/>
                        </w:rPr>
                        <w:t>000-8000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字为宜，</w:t>
                      </w:r>
                      <w:r w:rsidR="00910751">
                        <w:rPr>
                          <w:rFonts w:hint="eastAsia"/>
                          <w:color w:val="FF0000"/>
                          <w:szCs w:val="21"/>
                        </w:rPr>
                        <w:t>最少不能低于6</w:t>
                      </w:r>
                      <w:r w:rsidR="00910751">
                        <w:rPr>
                          <w:color w:val="FF0000"/>
                          <w:szCs w:val="21"/>
                        </w:rPr>
                        <w:t>000</w:t>
                      </w:r>
                      <w:r w:rsidR="00910751">
                        <w:rPr>
                          <w:rFonts w:hint="eastAsia"/>
                          <w:color w:val="FF0000"/>
                          <w:szCs w:val="21"/>
                        </w:rPr>
                        <w:t>字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引言</w:t>
      </w:r>
      <w:bookmarkEnd w:id="1"/>
      <w:bookmarkEnd w:id="2"/>
    </w:p>
    <w:p w14:paraId="7380741D" w14:textId="4863D39D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21F3838F" w14:textId="38BA081A" w:rsidR="00685483" w:rsidRPr="00685483" w:rsidRDefault="00E433FB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3" w:name="_Toc17453"/>
      <w:bookmarkStart w:id="4" w:name="_Toc111203770"/>
      <w:r w:rsidRPr="00685483">
        <w:rPr>
          <w:rFonts w:ascii="宋体" w:eastAsia="宋体" w:hAnsi="宋体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E40D6" wp14:editId="701EF44D">
                <wp:simplePos x="0" y="0"/>
                <wp:positionH relativeFrom="column">
                  <wp:posOffset>4476115</wp:posOffset>
                </wp:positionH>
                <wp:positionV relativeFrom="paragraph">
                  <wp:posOffset>1054735</wp:posOffset>
                </wp:positionV>
                <wp:extent cx="1752600" cy="863600"/>
                <wp:effectExtent l="323850" t="0" r="19050" b="2222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63600"/>
                        </a:xfrm>
                        <a:prstGeom prst="wedgeRoundRectCallout">
                          <a:avLst>
                            <a:gd name="adj1" fmla="val -67778"/>
                            <a:gd name="adj2" fmla="val 735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416D4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各级标题序号与内容之间空半个汉字（即一个空格）。（正文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E40D6" id="文本框 5" o:spid="_x0000_s1037" type="#_x0000_t62" style="position:absolute;left:0;text-align:left;margin-left:352.45pt;margin-top:83.05pt;width:138pt;height:6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" adj="-3840,26682" fillcolor="window" strokeweight=".5pt">
                <v:textbox>
                  <w:txbxContent>
                    <w:p w14:paraId="4DB416D4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各级标题序号与内容之间空半个汉字（即一个空格）。（正文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1</w:t>
      </w:r>
      <w:r w:rsidR="00685483"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t xml:space="preserve">. </w:t>
      </w:r>
      <w:r w:rsidR="00685483"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商业银行小微信贷的特点</w:t>
      </w:r>
      <w:bookmarkEnd w:id="3"/>
      <w:bookmarkEnd w:id="4"/>
    </w:p>
    <w:p w14:paraId="160AC4B7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5" w:name="_Toc960"/>
      <w:bookmarkStart w:id="6" w:name="_Toc111203771"/>
      <w:r w:rsidRPr="00685483">
        <w:rPr>
          <w:rFonts w:ascii="黑体" w:eastAsia="黑体" w:hAnsi="黑体" w:cs="Times New Roman" w:hint="eastAsia"/>
          <w:bCs/>
          <w:sz w:val="30"/>
          <w:szCs w:val="32"/>
        </w:rPr>
        <w:t>1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.1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商业银行小微信贷的概念</w:t>
      </w:r>
      <w:bookmarkEnd w:id="5"/>
      <w:bookmarkEnd w:id="6"/>
    </w:p>
    <w:p w14:paraId="36296A10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6DD6A986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7" w:name="_Toc23056"/>
      <w:bookmarkStart w:id="8" w:name="_Toc111203772"/>
      <w:r w:rsidRPr="00685483">
        <w:rPr>
          <w:rFonts w:ascii="黑体" w:eastAsia="黑体" w:hAnsi="黑体" w:cs="Times New Roman" w:hint="eastAsia"/>
          <w:bCs/>
          <w:sz w:val="30"/>
          <w:szCs w:val="32"/>
        </w:rPr>
        <w:lastRenderedPageBreak/>
        <w:t>1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.2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商业银行小微信贷的模式</w:t>
      </w:r>
      <w:bookmarkEnd w:id="7"/>
      <w:bookmarkEnd w:id="8"/>
    </w:p>
    <w:p w14:paraId="5F325EFB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2A72B334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9" w:name="_Toc9656"/>
      <w:bookmarkStart w:id="10" w:name="_Toc111203773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2</w: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t xml:space="preserve">. </w: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商业银行小微信贷存在的风险</w:t>
      </w:r>
      <w:bookmarkEnd w:id="9"/>
      <w:bookmarkEnd w:id="10"/>
    </w:p>
    <w:p w14:paraId="0D519A93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11" w:name="_Toc28134"/>
      <w:bookmarkStart w:id="12" w:name="_Toc111203774"/>
      <w:r w:rsidRPr="00685483">
        <w:rPr>
          <w:rFonts w:ascii="黑体" w:eastAsia="黑体" w:hAnsi="黑体" w:cs="Times New Roman" w:hint="eastAsia"/>
          <w:bCs/>
          <w:sz w:val="30"/>
          <w:szCs w:val="32"/>
        </w:rPr>
        <w:t>2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.1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信用风险</w:t>
      </w:r>
      <w:bookmarkEnd w:id="11"/>
      <w:bookmarkEnd w:id="12"/>
    </w:p>
    <w:p w14:paraId="0EA3B439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3945B8BD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13" w:name="_Toc3868"/>
      <w:bookmarkStart w:id="14" w:name="_Toc111203775"/>
      <w:r w:rsidRPr="00685483">
        <w:rPr>
          <w:rFonts w:ascii="黑体" w:eastAsia="黑体" w:hAnsi="黑体" w:cs="Times New Roman" w:hint="eastAsia"/>
          <w:bCs/>
          <w:sz w:val="30"/>
          <w:szCs w:val="32"/>
        </w:rPr>
        <w:t>2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.2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操作风险</w:t>
      </w:r>
      <w:bookmarkEnd w:id="13"/>
      <w:bookmarkEnd w:id="14"/>
    </w:p>
    <w:p w14:paraId="42CCEFD2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14:paraId="4B1917DE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15" w:name="_Toc3240"/>
      <w:bookmarkStart w:id="16" w:name="_Toc111203776"/>
      <w:r w:rsidRPr="00685483">
        <w:rPr>
          <w:rFonts w:ascii="黑体" w:eastAsia="黑体" w:hAnsi="黑体" w:cs="Times New Roman" w:hint="eastAsia"/>
          <w:bCs/>
          <w:sz w:val="30"/>
          <w:szCs w:val="32"/>
        </w:rPr>
        <w:t>2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.3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法律风险</w:t>
      </w:r>
      <w:bookmarkEnd w:id="15"/>
      <w:bookmarkEnd w:id="16"/>
    </w:p>
    <w:p w14:paraId="1CB56B8E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76EBDA22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17" w:name="_Toc17707"/>
      <w:bookmarkStart w:id="18" w:name="_Toc111203777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3</w: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t xml:space="preserve">. </w: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我国商业银行小微信贷风险管理现状及存在的问题</w:t>
      </w:r>
      <w:bookmarkEnd w:id="17"/>
      <w:bookmarkEnd w:id="18"/>
    </w:p>
    <w:p w14:paraId="511C495B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19" w:name="_Toc18971"/>
      <w:bookmarkStart w:id="20" w:name="_Toc111203778"/>
      <w:r w:rsidRPr="00685483">
        <w:rPr>
          <w:rFonts w:ascii="黑体" w:eastAsia="黑体" w:hAnsi="黑体" w:cs="Times New Roman" w:hint="eastAsia"/>
          <w:bCs/>
          <w:sz w:val="30"/>
          <w:szCs w:val="32"/>
        </w:rPr>
        <w:t>3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.1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我国商业银行小微信贷发展现状</w:t>
      </w:r>
      <w:bookmarkEnd w:id="19"/>
      <w:bookmarkEnd w:id="20"/>
    </w:p>
    <w:p w14:paraId="4536FD67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69A42DFC" w14:textId="77777777" w:rsidR="00685483" w:rsidRPr="00685483" w:rsidRDefault="00685483" w:rsidP="00685483">
      <w:pPr>
        <w:spacing w:line="360" w:lineRule="auto"/>
        <w:jc w:val="center"/>
        <w:rPr>
          <w:rFonts w:ascii="Calibri" w:eastAsia="宋体" w:hAnsi="Calibri" w:cs="Times New Roman"/>
          <w:sz w:val="24"/>
          <w:szCs w:val="24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B70D4" wp14:editId="4F944E08">
                <wp:simplePos x="0" y="0"/>
                <wp:positionH relativeFrom="column">
                  <wp:posOffset>5085715</wp:posOffset>
                </wp:positionH>
                <wp:positionV relativeFrom="paragraph">
                  <wp:posOffset>635</wp:posOffset>
                </wp:positionV>
                <wp:extent cx="1193800" cy="1123950"/>
                <wp:effectExtent l="209550" t="0" r="25400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1123950"/>
                        </a:xfrm>
                        <a:prstGeom prst="wedgeRoundRectCallout">
                          <a:avLst>
                            <a:gd name="adj1" fmla="val -66845"/>
                            <a:gd name="adj2" fmla="val 324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CA374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图、表居中排列，内容为宋体五号字体，（正文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70D4" id="文本框 8" o:spid="_x0000_s1038" type="#_x0000_t62" style="position:absolute;left:0;text-align:left;margin-left:400.45pt;margin-top:.05pt;width:94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" adj="-3639,17802" fillcolor="window" strokeweight=".5pt">
                <v:textbox>
                  <w:txbxContent>
                    <w:p w14:paraId="10DCA374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图、表居中排列，内容为宋体五号字体，（正文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114300" distR="114300" wp14:anchorId="078271A9" wp14:editId="324F1153">
            <wp:extent cx="4572000" cy="2743200"/>
            <wp:effectExtent l="0" t="0" r="0" b="0"/>
            <wp:docPr id="1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850705" w14:textId="77777777" w:rsidR="00685483" w:rsidRPr="00685483" w:rsidRDefault="00685483" w:rsidP="00685483">
      <w:pPr>
        <w:spacing w:line="360" w:lineRule="auto"/>
        <w:jc w:val="center"/>
        <w:rPr>
          <w:rFonts w:ascii="宋体" w:eastAsia="宋体" w:hAnsi="宋体" w:cs="Times New Roman"/>
          <w:b/>
          <w:bCs/>
          <w:szCs w:val="21"/>
        </w:rPr>
      </w:pPr>
      <w:r w:rsidRPr="00685483">
        <w:rPr>
          <w:rFonts w:ascii="宋体" w:eastAsia="宋体" w:hAnsi="宋体" w:cs="Times New Roman" w:hint="eastAsia"/>
          <w:b/>
          <w:bCs/>
          <w:szCs w:val="21"/>
        </w:rPr>
        <w:t>图</w:t>
      </w:r>
      <w:r w:rsidRPr="00685483">
        <w:rPr>
          <w:rFonts w:ascii="宋体" w:eastAsia="宋体" w:hAnsi="宋体" w:cs="Times New Roman"/>
          <w:b/>
          <w:bCs/>
          <w:szCs w:val="21"/>
        </w:rPr>
        <w:t>3</w:t>
      </w:r>
      <w:r w:rsidRPr="00685483">
        <w:rPr>
          <w:rFonts w:ascii="宋体" w:eastAsia="宋体" w:hAnsi="宋体" w:cs="Times New Roman" w:hint="eastAsia"/>
          <w:b/>
          <w:bCs/>
          <w:szCs w:val="21"/>
        </w:rPr>
        <w:t xml:space="preserve">-1 </w:t>
      </w:r>
      <w:r w:rsidRPr="00685483">
        <w:rPr>
          <w:rFonts w:ascii="宋体" w:eastAsia="宋体" w:hAnsi="宋体" w:cs="Times New Roman"/>
          <w:b/>
          <w:bCs/>
          <w:szCs w:val="21"/>
        </w:rPr>
        <w:t xml:space="preserve"> </w:t>
      </w:r>
      <w:r w:rsidRPr="00685483">
        <w:rPr>
          <w:rFonts w:ascii="宋体" w:eastAsia="宋体" w:hAnsi="宋体" w:cs="Times New Roman" w:hint="eastAsia"/>
          <w:b/>
          <w:bCs/>
          <w:szCs w:val="21"/>
        </w:rPr>
        <w:t>历年成交额与增长率</w:t>
      </w:r>
    </w:p>
    <w:p w14:paraId="3C6B28ED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21" w:name="_Toc10768"/>
      <w:bookmarkStart w:id="22" w:name="_Toc111203779"/>
      <w:r w:rsidRPr="00685483">
        <w:rPr>
          <w:rFonts w:ascii="黑体" w:eastAsia="黑体" w:hAnsi="黑体" w:cs="黑体"/>
          <w:bCs/>
          <w:noProof/>
          <w:sz w:val="3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86815" wp14:editId="409DB9AE">
                <wp:simplePos x="0" y="0"/>
                <wp:positionH relativeFrom="column">
                  <wp:posOffset>4266565</wp:posOffset>
                </wp:positionH>
                <wp:positionV relativeFrom="paragraph">
                  <wp:posOffset>109855</wp:posOffset>
                </wp:positionV>
                <wp:extent cx="2089150" cy="977900"/>
                <wp:effectExtent l="419100" t="133350" r="2540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977900"/>
                        </a:xfrm>
                        <a:prstGeom prst="wedgeRoundRectCallout">
                          <a:avLst>
                            <a:gd name="adj1" fmla="val -69952"/>
                            <a:gd name="adj2" fmla="val -62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743D9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图、表标题序号按“章节</w:t>
                            </w:r>
                            <w:r w:rsidRPr="000E52E2">
                              <w:rPr>
                                <w:color w:val="FF0000"/>
                                <w:szCs w:val="21"/>
                              </w:rPr>
                              <w:t>-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次序”编写，如第三章第一个图序号为“图3</w:t>
                            </w:r>
                            <w:r w:rsidRPr="000E52E2">
                              <w:rPr>
                                <w:color w:val="FF0000"/>
                                <w:szCs w:val="21"/>
                              </w:rPr>
                              <w:t>-1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”，字体为五号宋体，1</w:t>
                            </w:r>
                            <w:r w:rsidRPr="000E52E2">
                              <w:rPr>
                                <w:color w:val="FF0000"/>
                                <w:szCs w:val="21"/>
                              </w:rPr>
                              <w:t>.5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倍行距。（正文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6815" id="文本框 6" o:spid="_x0000_s1039" type="#_x0000_t62" style="position:absolute;margin-left:335.95pt;margin-top:8.65pt;width:164.5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" adj="-4310,-2700" fillcolor="window" strokeweight=".5pt">
                <v:textbox>
                  <w:txbxContent>
                    <w:p w14:paraId="7B7743D9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图、表标题序号按“章节</w:t>
                      </w:r>
                      <w:r w:rsidRPr="000E52E2">
                        <w:rPr>
                          <w:color w:val="FF0000"/>
                          <w:szCs w:val="21"/>
                        </w:rPr>
                        <w:t>-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次序”编写，如第三章第一个图序号为“图3</w:t>
                      </w:r>
                      <w:r w:rsidRPr="000E52E2">
                        <w:rPr>
                          <w:color w:val="FF0000"/>
                          <w:szCs w:val="21"/>
                        </w:rPr>
                        <w:t>-1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”，字体为五号宋体，1</w:t>
                      </w:r>
                      <w:r w:rsidRPr="000E52E2">
                        <w:rPr>
                          <w:color w:val="FF0000"/>
                          <w:szCs w:val="21"/>
                        </w:rPr>
                        <w:t>.5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倍行距。（正文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3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.2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我国商业银行小微信贷存在的主要问题</w:t>
      </w:r>
      <w:bookmarkStart w:id="23" w:name="_Toc3922"/>
      <w:bookmarkEnd w:id="21"/>
      <w:bookmarkEnd w:id="22"/>
    </w:p>
    <w:p w14:paraId="760DEB54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outlineLvl w:val="2"/>
        <w:rPr>
          <w:rFonts w:ascii="黑体" w:eastAsia="黑体" w:hAnsi="黑体" w:cs="Times New Roman"/>
          <w:sz w:val="24"/>
          <w:szCs w:val="24"/>
        </w:rPr>
      </w:pPr>
      <w:bookmarkStart w:id="24" w:name="_Toc111203780"/>
      <w:r w:rsidRPr="00685483">
        <w:rPr>
          <w:rFonts w:ascii="黑体" w:eastAsia="黑体" w:hAnsi="黑体" w:cs="Times New Roman"/>
          <w:sz w:val="24"/>
          <w:szCs w:val="24"/>
        </w:rPr>
        <w:t xml:space="preserve">3.2.1 </w:t>
      </w:r>
      <w:r w:rsidRPr="00685483">
        <w:rPr>
          <w:rFonts w:ascii="黑体" w:eastAsia="黑体" w:hAnsi="黑体" w:cs="Times New Roman" w:hint="eastAsia"/>
          <w:sz w:val="24"/>
          <w:szCs w:val="24"/>
        </w:rPr>
        <w:t>信息不公开</w:t>
      </w:r>
      <w:bookmarkEnd w:id="23"/>
      <w:bookmarkEnd w:id="24"/>
    </w:p>
    <w:p w14:paraId="0F09F08D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0B5E0E98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</w:t>
      </w:r>
    </w:p>
    <w:p w14:paraId="326287A1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14:paraId="08F9FDFD" w14:textId="77777777" w:rsidR="00685483" w:rsidRPr="00685483" w:rsidRDefault="00685483" w:rsidP="00685483">
      <w:pPr>
        <w:spacing w:line="360" w:lineRule="auto"/>
        <w:ind w:firstLineChars="200" w:firstLine="480"/>
        <w:jc w:val="center"/>
        <w:rPr>
          <w:rFonts w:ascii="宋体" w:eastAsia="宋体" w:hAnsi="宋体" w:cs="宋体"/>
          <w:b/>
          <w:bCs/>
          <w:color w:val="000000"/>
          <w:szCs w:val="21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9300F" wp14:editId="75E5A635">
                <wp:simplePos x="0" y="0"/>
                <wp:positionH relativeFrom="column">
                  <wp:posOffset>3726815</wp:posOffset>
                </wp:positionH>
                <wp:positionV relativeFrom="paragraph">
                  <wp:posOffset>1533525</wp:posOffset>
                </wp:positionV>
                <wp:extent cx="2374900" cy="781050"/>
                <wp:effectExtent l="400050" t="114300" r="2540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781050"/>
                        </a:xfrm>
                        <a:prstGeom prst="wedgeRoundRectCallout">
                          <a:avLst>
                            <a:gd name="adj1" fmla="val -66476"/>
                            <a:gd name="adj2" fmla="val -62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2CA34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表格须使用三线表，即只保留上边框、下边框和第一行的下边框，框线宽度为0</w:t>
                            </w:r>
                            <w:r w:rsidRPr="000E52E2">
                              <w:rPr>
                                <w:color w:val="FF0000"/>
                                <w:szCs w:val="21"/>
                              </w:rPr>
                              <w:t>.75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磅。（正文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300F" id="文本框 9" o:spid="_x0000_s1040" type="#_x0000_t62" style="position:absolute;left:0;text-align:left;margin-left:293.45pt;margin-top:120.75pt;width:187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" adj="-3559,-2700" fillcolor="window" strokeweight=".5pt">
                <v:textbox>
                  <w:txbxContent>
                    <w:p w14:paraId="2972CA34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表格须使用三线表，即只保留上边框、下边框和第一行的下边框，框线宽度为0</w:t>
                      </w:r>
                      <w:r w:rsidRPr="000E52E2">
                        <w:rPr>
                          <w:color w:val="FF0000"/>
                          <w:szCs w:val="21"/>
                        </w:rPr>
                        <w:t>.75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磅。（正文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宋体" w:eastAsia="宋体" w:hAnsi="宋体" w:cs="宋体" w:hint="eastAsia"/>
          <w:b/>
          <w:bCs/>
          <w:color w:val="000000"/>
          <w:szCs w:val="21"/>
        </w:rPr>
        <w:t>表3</w:t>
      </w:r>
      <w:r w:rsidRPr="00685483">
        <w:rPr>
          <w:rFonts w:ascii="宋体" w:eastAsia="宋体" w:hAnsi="宋体" w:cs="宋体"/>
          <w:b/>
          <w:bCs/>
          <w:color w:val="000000"/>
          <w:szCs w:val="21"/>
        </w:rPr>
        <w:t xml:space="preserve">-1  </w:t>
      </w:r>
      <w:r w:rsidRPr="00685483">
        <w:rPr>
          <w:rFonts w:ascii="宋体" w:eastAsia="宋体" w:hAnsi="宋体" w:cs="宋体" w:hint="eastAsia"/>
          <w:b/>
          <w:bCs/>
          <w:color w:val="000000"/>
          <w:szCs w:val="21"/>
        </w:rPr>
        <w:t>小</w:t>
      </w:r>
      <w:proofErr w:type="gramStart"/>
      <w:r w:rsidRPr="00685483">
        <w:rPr>
          <w:rFonts w:ascii="宋体" w:eastAsia="宋体" w:hAnsi="宋体" w:cs="宋体" w:hint="eastAsia"/>
          <w:b/>
          <w:bCs/>
          <w:color w:val="000000"/>
          <w:szCs w:val="21"/>
        </w:rPr>
        <w:t>微企业</w:t>
      </w:r>
      <w:proofErr w:type="gramEnd"/>
      <w:r w:rsidRPr="00685483">
        <w:rPr>
          <w:rFonts w:ascii="宋体" w:eastAsia="宋体" w:hAnsi="宋体" w:cs="宋体" w:hint="eastAsia"/>
          <w:b/>
          <w:bCs/>
          <w:color w:val="000000"/>
          <w:szCs w:val="21"/>
        </w:rPr>
        <w:t>信贷指标</w:t>
      </w:r>
    </w:p>
    <w:tbl>
      <w:tblPr>
        <w:tblStyle w:val="11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2860"/>
        <w:gridCol w:w="2817"/>
      </w:tblGrid>
      <w:tr w:rsidR="00685483" w:rsidRPr="00685483" w14:paraId="3787E1FC" w14:textId="77777777" w:rsidTr="007D2011">
        <w:trPr>
          <w:trHeight w:val="340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185DC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年份</w:t>
            </w:r>
          </w:p>
        </w:tc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9368A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金额</w:t>
            </w:r>
          </w:p>
        </w:tc>
        <w:tc>
          <w:tcPr>
            <w:tcW w:w="30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3E4271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增长率</w:t>
            </w:r>
          </w:p>
        </w:tc>
      </w:tr>
      <w:tr w:rsidR="00685483" w:rsidRPr="00685483" w14:paraId="02D148FA" w14:textId="77777777" w:rsidTr="007D2011">
        <w:trPr>
          <w:trHeight w:val="340"/>
        </w:trPr>
        <w:tc>
          <w:tcPr>
            <w:tcW w:w="3095" w:type="dxa"/>
            <w:tcBorders>
              <w:top w:val="single" w:sz="6" w:space="0" w:color="auto"/>
            </w:tcBorders>
            <w:vAlign w:val="center"/>
          </w:tcPr>
          <w:p w14:paraId="72F560D4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85483">
              <w:rPr>
                <w:rFonts w:ascii="宋体" w:hAnsi="宋体"/>
                <w:color w:val="000000"/>
                <w:szCs w:val="21"/>
              </w:rPr>
              <w:t>018</w:t>
            </w:r>
          </w:p>
        </w:tc>
        <w:tc>
          <w:tcPr>
            <w:tcW w:w="3095" w:type="dxa"/>
            <w:tcBorders>
              <w:top w:val="single" w:sz="6" w:space="0" w:color="auto"/>
            </w:tcBorders>
            <w:vAlign w:val="center"/>
          </w:tcPr>
          <w:p w14:paraId="4A908E84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685483">
              <w:rPr>
                <w:rFonts w:ascii="宋体" w:hAnsi="宋体"/>
                <w:color w:val="000000"/>
                <w:szCs w:val="21"/>
              </w:rPr>
              <w:t>00000</w:t>
            </w:r>
          </w:p>
        </w:tc>
        <w:tc>
          <w:tcPr>
            <w:tcW w:w="3096" w:type="dxa"/>
            <w:tcBorders>
              <w:top w:val="single" w:sz="6" w:space="0" w:color="auto"/>
            </w:tcBorders>
            <w:vAlign w:val="center"/>
          </w:tcPr>
          <w:p w14:paraId="26B82E34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685483">
              <w:rPr>
                <w:rFonts w:ascii="宋体" w:hAnsi="宋体"/>
                <w:color w:val="000000"/>
                <w:szCs w:val="21"/>
              </w:rPr>
              <w:t>5%</w:t>
            </w:r>
          </w:p>
        </w:tc>
      </w:tr>
      <w:tr w:rsidR="00685483" w:rsidRPr="00685483" w14:paraId="462BB436" w14:textId="77777777" w:rsidTr="007D2011">
        <w:trPr>
          <w:trHeight w:val="340"/>
        </w:trPr>
        <w:tc>
          <w:tcPr>
            <w:tcW w:w="3095" w:type="dxa"/>
            <w:vAlign w:val="center"/>
          </w:tcPr>
          <w:p w14:paraId="31E94842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85483">
              <w:rPr>
                <w:rFonts w:ascii="宋体" w:hAnsi="宋体"/>
                <w:color w:val="000000"/>
                <w:szCs w:val="21"/>
              </w:rPr>
              <w:t>019</w:t>
            </w:r>
          </w:p>
        </w:tc>
        <w:tc>
          <w:tcPr>
            <w:tcW w:w="3095" w:type="dxa"/>
            <w:vAlign w:val="center"/>
          </w:tcPr>
          <w:p w14:paraId="5D85D09D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685483">
              <w:rPr>
                <w:rFonts w:ascii="宋体" w:hAnsi="宋体"/>
                <w:color w:val="000000"/>
                <w:szCs w:val="21"/>
              </w:rPr>
              <w:t>000000</w:t>
            </w:r>
          </w:p>
        </w:tc>
        <w:tc>
          <w:tcPr>
            <w:tcW w:w="3096" w:type="dxa"/>
            <w:vAlign w:val="center"/>
          </w:tcPr>
          <w:p w14:paraId="71A0F032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685483">
              <w:rPr>
                <w:rFonts w:ascii="宋体" w:hAnsi="宋体"/>
                <w:color w:val="000000"/>
                <w:szCs w:val="21"/>
              </w:rPr>
              <w:t>4%</w:t>
            </w:r>
          </w:p>
        </w:tc>
      </w:tr>
      <w:tr w:rsidR="00685483" w:rsidRPr="00685483" w14:paraId="50336A6C" w14:textId="77777777" w:rsidTr="007D2011">
        <w:trPr>
          <w:trHeight w:val="340"/>
        </w:trPr>
        <w:tc>
          <w:tcPr>
            <w:tcW w:w="3095" w:type="dxa"/>
            <w:vAlign w:val="center"/>
          </w:tcPr>
          <w:p w14:paraId="15AD53D0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85483">
              <w:rPr>
                <w:rFonts w:ascii="宋体" w:hAnsi="宋体"/>
                <w:color w:val="000000"/>
                <w:szCs w:val="21"/>
              </w:rPr>
              <w:t>020</w:t>
            </w:r>
          </w:p>
        </w:tc>
        <w:tc>
          <w:tcPr>
            <w:tcW w:w="3095" w:type="dxa"/>
            <w:vAlign w:val="center"/>
          </w:tcPr>
          <w:p w14:paraId="3574FE06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685483">
              <w:rPr>
                <w:rFonts w:ascii="宋体" w:hAnsi="宋体"/>
                <w:color w:val="000000"/>
                <w:szCs w:val="21"/>
              </w:rPr>
              <w:t>0000</w:t>
            </w:r>
          </w:p>
        </w:tc>
        <w:tc>
          <w:tcPr>
            <w:tcW w:w="3096" w:type="dxa"/>
            <w:vAlign w:val="center"/>
          </w:tcPr>
          <w:p w14:paraId="6441ED24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685483">
              <w:rPr>
                <w:rFonts w:ascii="宋体" w:hAnsi="宋体"/>
                <w:color w:val="000000"/>
                <w:szCs w:val="21"/>
              </w:rPr>
              <w:t>0%</w:t>
            </w:r>
          </w:p>
        </w:tc>
      </w:tr>
      <w:tr w:rsidR="00685483" w:rsidRPr="00685483" w14:paraId="22AE6EB3" w14:textId="77777777" w:rsidTr="007D2011">
        <w:trPr>
          <w:trHeight w:val="340"/>
        </w:trPr>
        <w:tc>
          <w:tcPr>
            <w:tcW w:w="3095" w:type="dxa"/>
            <w:vAlign w:val="center"/>
          </w:tcPr>
          <w:p w14:paraId="5F86A419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85483">
              <w:rPr>
                <w:rFonts w:ascii="宋体" w:hAnsi="宋体"/>
                <w:color w:val="000000"/>
                <w:szCs w:val="21"/>
              </w:rPr>
              <w:t>021</w:t>
            </w:r>
          </w:p>
        </w:tc>
        <w:tc>
          <w:tcPr>
            <w:tcW w:w="3095" w:type="dxa"/>
            <w:vAlign w:val="center"/>
          </w:tcPr>
          <w:p w14:paraId="4B523E61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685483">
              <w:rPr>
                <w:rFonts w:ascii="宋体" w:hAnsi="宋体"/>
                <w:color w:val="000000"/>
                <w:szCs w:val="21"/>
              </w:rPr>
              <w:t>0000</w:t>
            </w:r>
          </w:p>
        </w:tc>
        <w:tc>
          <w:tcPr>
            <w:tcW w:w="3096" w:type="dxa"/>
            <w:vAlign w:val="center"/>
          </w:tcPr>
          <w:p w14:paraId="2D2FED46" w14:textId="77777777" w:rsidR="00685483" w:rsidRPr="00685483" w:rsidRDefault="00685483" w:rsidP="006854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5483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685483">
              <w:rPr>
                <w:rFonts w:ascii="宋体" w:hAnsi="宋体"/>
                <w:color w:val="000000"/>
                <w:szCs w:val="21"/>
              </w:rPr>
              <w:t>5%</w:t>
            </w:r>
          </w:p>
        </w:tc>
      </w:tr>
    </w:tbl>
    <w:p w14:paraId="18D97B75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outlineLvl w:val="2"/>
        <w:rPr>
          <w:rFonts w:ascii="黑体" w:eastAsia="黑体" w:hAnsi="黑体" w:cs="Times New Roman"/>
          <w:sz w:val="24"/>
          <w:szCs w:val="24"/>
        </w:rPr>
      </w:pPr>
      <w:bookmarkStart w:id="25" w:name="_Toc7135"/>
      <w:bookmarkStart w:id="26" w:name="_Toc111203781"/>
      <w:r w:rsidRPr="00685483">
        <w:rPr>
          <w:rFonts w:ascii="黑体" w:eastAsia="黑体" w:hAnsi="黑体" w:cs="Times New Roman" w:hint="eastAsia"/>
          <w:sz w:val="24"/>
          <w:szCs w:val="24"/>
        </w:rPr>
        <w:t>3</w:t>
      </w:r>
      <w:r w:rsidRPr="00685483">
        <w:rPr>
          <w:rFonts w:ascii="黑体" w:eastAsia="黑体" w:hAnsi="黑体" w:cs="Times New Roman"/>
          <w:sz w:val="24"/>
          <w:szCs w:val="24"/>
        </w:rPr>
        <w:t>.2.2</w:t>
      </w:r>
      <w:r w:rsidRPr="00685483">
        <w:rPr>
          <w:rFonts w:ascii="黑体" w:eastAsia="黑体" w:hAnsi="黑体" w:cs="Times New Roman" w:hint="eastAsia"/>
          <w:sz w:val="24"/>
          <w:szCs w:val="24"/>
        </w:rPr>
        <w:t xml:space="preserve"> 存在诈骗行为</w:t>
      </w:r>
      <w:bookmarkEnd w:id="25"/>
      <w:bookmarkEnd w:id="26"/>
    </w:p>
    <w:p w14:paraId="6A61F458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4AE7C0B0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/>
          <w:color w:val="000000"/>
          <w:sz w:val="24"/>
          <w:szCs w:val="24"/>
        </w:rPr>
        <w:t>因此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贷款人并不能立刻获得所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贷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资金。以此为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吸引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和陷阱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，是大量借款人投标于该网贷平台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某，从而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形成“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庞氏骗局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”</w:t>
      </w:r>
      <w:r w:rsidRPr="00685483">
        <w:rPr>
          <w:rFonts w:ascii="宋体" w:eastAsia="宋体" w:hAnsi="宋体" w:cs="Times New Roman"/>
          <w:color w:val="000000"/>
          <w:sz w:val="24"/>
          <w:szCs w:val="24"/>
          <w:vertAlign w:val="superscript"/>
        </w:rPr>
        <w:footnoteReference w:id="1"/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“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天成投资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”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便是利用这种方式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实施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诈骗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的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14:paraId="37D80F48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outlineLvl w:val="2"/>
        <w:rPr>
          <w:rFonts w:ascii="黑体" w:eastAsia="黑体" w:hAnsi="黑体" w:cs="Times New Roman"/>
          <w:sz w:val="24"/>
          <w:szCs w:val="24"/>
        </w:rPr>
      </w:pPr>
      <w:bookmarkStart w:id="27" w:name="_Toc7727"/>
      <w:bookmarkStart w:id="28" w:name="_Toc111203782"/>
      <w:r w:rsidRPr="00685483">
        <w:rPr>
          <w:rFonts w:ascii="黑体" w:eastAsia="黑体" w:hAnsi="黑体" w:cs="Times New Roman" w:hint="eastAsia"/>
          <w:sz w:val="24"/>
          <w:szCs w:val="24"/>
        </w:rPr>
        <w:t>3</w:t>
      </w:r>
      <w:r w:rsidRPr="00685483">
        <w:rPr>
          <w:rFonts w:ascii="黑体" w:eastAsia="黑体" w:hAnsi="黑体" w:cs="Times New Roman"/>
          <w:sz w:val="24"/>
          <w:szCs w:val="24"/>
        </w:rPr>
        <w:t xml:space="preserve">.2.3 </w:t>
      </w:r>
      <w:r w:rsidRPr="00685483">
        <w:rPr>
          <w:rFonts w:ascii="黑体" w:eastAsia="黑体" w:hAnsi="黑体" w:cs="Times New Roman" w:hint="eastAsia"/>
          <w:sz w:val="24"/>
          <w:szCs w:val="24"/>
        </w:rPr>
        <w:t>风险管理能力低</w:t>
      </w:r>
      <w:bookmarkEnd w:id="27"/>
      <w:bookmarkEnd w:id="28"/>
    </w:p>
    <w:p w14:paraId="76CF13D8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14:paraId="01394BBF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29" w:name="_Toc18566"/>
      <w:bookmarkStart w:id="30" w:name="_Toc111203783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4</w: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t xml:space="preserve">. </w: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商业银行小微信贷风险管理问题研究的</w:t>
      </w:r>
      <w:r w:rsidRPr="00685483">
        <w:rPr>
          <w:rFonts w:ascii="华文中宋" w:eastAsia="华文中宋" w:hAnsi="华文中宋" w:cs="Times New Roman"/>
          <w:b/>
          <w:kern w:val="44"/>
          <w:sz w:val="44"/>
          <w:szCs w:val="24"/>
        </w:rPr>
        <w:br/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对策和建议</w:t>
      </w:r>
      <w:bookmarkEnd w:id="29"/>
      <w:bookmarkEnd w:id="30"/>
    </w:p>
    <w:p w14:paraId="0E1B7EAF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31" w:name="_Toc31260"/>
      <w:bookmarkStart w:id="32" w:name="_Toc111203784"/>
      <w:r w:rsidRPr="00685483">
        <w:rPr>
          <w:rFonts w:ascii="黑体" w:eastAsia="黑体" w:hAnsi="黑体" w:cs="Times New Roman" w:hint="eastAsia"/>
          <w:bCs/>
          <w:sz w:val="30"/>
          <w:szCs w:val="32"/>
        </w:rPr>
        <w:t>4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.1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建立行业标准</w:t>
      </w:r>
      <w:bookmarkEnd w:id="31"/>
      <w:bookmarkEnd w:id="32"/>
    </w:p>
    <w:p w14:paraId="4FD7BE11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22A363E3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33" w:name="_Toc17973"/>
      <w:bookmarkStart w:id="34" w:name="_Toc111203785"/>
      <w:r w:rsidRPr="00685483">
        <w:rPr>
          <w:rFonts w:ascii="黑体" w:eastAsia="黑体" w:hAnsi="黑体" w:cs="Times New Roman" w:hint="eastAsia"/>
          <w:bCs/>
          <w:sz w:val="30"/>
          <w:szCs w:val="32"/>
        </w:rPr>
        <w:t>4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.2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完善征信体系</w:t>
      </w:r>
      <w:bookmarkEnd w:id="33"/>
      <w:bookmarkEnd w:id="34"/>
    </w:p>
    <w:p w14:paraId="713BC531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</w:t>
      </w: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1D08DED1" w14:textId="77777777" w:rsidR="00685483" w:rsidRPr="00685483" w:rsidRDefault="00685483" w:rsidP="00685483">
      <w:pPr>
        <w:keepNext/>
        <w:keepLines/>
        <w:spacing w:beforeLines="100" w:before="312" w:afterLines="100" w:after="312" w:line="360" w:lineRule="auto"/>
        <w:jc w:val="left"/>
        <w:outlineLvl w:val="1"/>
        <w:rPr>
          <w:rFonts w:ascii="黑体" w:eastAsia="黑体" w:hAnsi="黑体" w:cs="Times New Roman"/>
          <w:bCs/>
          <w:sz w:val="30"/>
          <w:szCs w:val="32"/>
        </w:rPr>
      </w:pPr>
      <w:bookmarkStart w:id="35" w:name="_Toc10063"/>
      <w:bookmarkStart w:id="36" w:name="_Toc111203786"/>
      <w:r w:rsidRPr="00685483">
        <w:rPr>
          <w:rFonts w:ascii="黑体" w:eastAsia="黑体" w:hAnsi="黑体" w:cs="Times New Roman" w:hint="eastAsia"/>
          <w:bCs/>
          <w:sz w:val="30"/>
          <w:szCs w:val="32"/>
        </w:rPr>
        <w:t>4</w:t>
      </w:r>
      <w:r w:rsidRPr="00685483">
        <w:rPr>
          <w:rFonts w:ascii="黑体" w:eastAsia="黑体" w:hAnsi="黑体" w:cs="Times New Roman"/>
          <w:bCs/>
          <w:sz w:val="30"/>
          <w:szCs w:val="32"/>
        </w:rPr>
        <w:t xml:space="preserve">.3 </w:t>
      </w:r>
      <w:r w:rsidRPr="00685483">
        <w:rPr>
          <w:rFonts w:ascii="黑体" w:eastAsia="黑体" w:hAnsi="黑体" w:cs="Times New Roman" w:hint="eastAsia"/>
          <w:bCs/>
          <w:sz w:val="30"/>
          <w:szCs w:val="32"/>
        </w:rPr>
        <w:t>加强风险管理</w:t>
      </w:r>
      <w:bookmarkEnd w:id="35"/>
      <w:bookmarkEnd w:id="36"/>
    </w:p>
    <w:p w14:paraId="7858AEB2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</w:t>
      </w:r>
    </w:p>
    <w:p w14:paraId="7D32DA65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37" w:name="_Toc15363"/>
      <w:bookmarkStart w:id="38" w:name="_Toc111203787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结论</w:t>
      </w:r>
      <w:bookmarkEnd w:id="37"/>
      <w:bookmarkEnd w:id="38"/>
    </w:p>
    <w:p w14:paraId="22F15F16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自身的特征，使得其信贷管理有了区别于其他管理内容。信贷小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微业务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管理的终极目的都是保证信贷安全性、流动性以及收益性，小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信贷也不例外。只是由于小</w:t>
      </w:r>
      <w:proofErr w:type="gramStart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微企业</w:t>
      </w:r>
      <w:proofErr w:type="gramEnd"/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自身的特征，使得其信贷管理有了区别于其他管理内容</w:t>
      </w:r>
      <w:r w:rsidRPr="00685483">
        <w:rPr>
          <w:rFonts w:ascii="宋体" w:eastAsia="宋体" w:hAnsi="宋体" w:cs="Times New Roman"/>
          <w:color w:val="000000"/>
          <w:sz w:val="24"/>
          <w:szCs w:val="24"/>
        </w:rPr>
        <w:t>。</w:t>
      </w:r>
    </w:p>
    <w:p w14:paraId="20D9955A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  <w:sectPr w:rsidR="00685483" w:rsidRPr="00685483" w:rsidSect="00E5481B">
          <w:footerReference w:type="default" r:id="rId18"/>
          <w:footnotePr>
            <w:numRestart w:val="eachPage"/>
          </w:footnotePr>
          <w:pgSz w:w="11906" w:h="16838"/>
          <w:pgMar w:top="1701" w:right="1701" w:bottom="1701" w:left="1701" w:header="851" w:footer="992" w:gutter="0"/>
          <w:pgNumType w:start="1"/>
          <w:cols w:space="425"/>
          <w:docGrid w:type="linesAndChars" w:linePitch="312"/>
        </w:sectPr>
      </w:pPr>
      <w:bookmarkStart w:id="39" w:name="_Toc32079"/>
      <w:bookmarkStart w:id="40" w:name="_Toc111203788"/>
    </w:p>
    <w:p w14:paraId="564366AD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r w:rsidRPr="00685483">
        <w:rPr>
          <w:rFonts w:ascii="黑体" w:eastAsia="黑体" w:hAnsi="黑体" w:cs="黑体"/>
          <w:b/>
          <w:noProof/>
          <w:kern w:val="44"/>
          <w:sz w:val="4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63BB7" wp14:editId="03CD83B9">
                <wp:simplePos x="0" y="0"/>
                <wp:positionH relativeFrom="column">
                  <wp:posOffset>4285615</wp:posOffset>
                </wp:positionH>
                <wp:positionV relativeFrom="paragraph">
                  <wp:posOffset>139065</wp:posOffset>
                </wp:positionV>
                <wp:extent cx="1651000" cy="781050"/>
                <wp:effectExtent l="647700" t="0" r="2540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81050"/>
                        </a:xfrm>
                        <a:prstGeom prst="wedgeRoundRectCallout">
                          <a:avLst>
                            <a:gd name="adj1" fmla="val -88784"/>
                            <a:gd name="adj2" fmla="val -152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3F5CC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参考文献、附录（如有）、致谢均另起页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3BB7" id="文本框 10" o:spid="_x0000_s1041" type="#_x0000_t62" style="position:absolute;left:0;text-align:left;margin-left:337.45pt;margin-top:10.95pt;width:130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" adj="-8377,10471" fillcolor="window" strokeweight=".5pt">
                <v:textbox>
                  <w:txbxContent>
                    <w:p w14:paraId="33C3F5CC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参考文献、附录（如有）、致谢均另起页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t>参 考 文 献</w:t>
      </w:r>
      <w:bookmarkEnd w:id="39"/>
      <w:bookmarkEnd w:id="40"/>
    </w:p>
    <w:p w14:paraId="72C6D189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[1]姚安琦.基于大数据的商业银行信贷风险管理分析[J].上海商业,2022(04):74-76.</w:t>
      </w:r>
    </w:p>
    <w:p w14:paraId="50617B0A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[2]郭小平,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连育青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.商业银行信贷风险管理数字化转型的探析[J].财务与金融,2020(06):12-15.</w:t>
      </w:r>
    </w:p>
    <w:p w14:paraId="46BA1BA7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[3]朱苗苗.商业银行小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信贷风险与防范管理研究[J].现代营销(信息版),2020(07):76-77.</w:t>
      </w:r>
    </w:p>
    <w:p w14:paraId="6CC3BA85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[4]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刘东影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信贷风险及其管理[J].时代金融,2019(33):26-27.</w:t>
      </w:r>
    </w:p>
    <w:p w14:paraId="2BD76CE4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[5]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平萍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.农商行小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信贷风险管理[J].农村经济与科技,2019,303(14):118</w:t>
      </w:r>
      <w:r w:rsidRPr="00685483"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  <w:t>-</w:t>
      </w: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120.</w:t>
      </w:r>
    </w:p>
    <w:p w14:paraId="027921F3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[6]宋华,苗凤.商业银行小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信贷风险管理分析——以民生银行为例[J].合肥学院学报(综合版),2018,35(03):27-32.</w:t>
      </w:r>
    </w:p>
    <w:p w14:paraId="7C1826D0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[7]李祥海.商业银行小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信贷风险[J].商场现代化,2017(23):156-157.</w:t>
      </w:r>
    </w:p>
    <w:p w14:paraId="4595FAF7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[8]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郑瑜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信贷风险管理[J].商业经济,2017(04):165-167.</w:t>
      </w:r>
    </w:p>
    <w:p w14:paraId="25C9BAD0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[9]陈华清.我国商业银行小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信贷风险管理研究[J].中小企业管理与科技(中旬刊),2015(03):82-83.</w:t>
      </w:r>
    </w:p>
    <w:p w14:paraId="47107250" w14:textId="77777777" w:rsidR="00685483" w:rsidRPr="00685483" w:rsidRDefault="00685483" w:rsidP="00685483">
      <w:pPr>
        <w:spacing w:line="360" w:lineRule="auto"/>
        <w:rPr>
          <w:rFonts w:ascii="宋体" w:eastAsia="宋体" w:hAnsi="宋体" w:cs="宋体"/>
          <w:color w:val="000000"/>
          <w:sz w:val="24"/>
          <w:szCs w:val="24"/>
          <w:shd w:val="clear" w:color="auto" w:fill="FFFFFF"/>
        </w:rPr>
      </w:pP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[10]梁彩红.论商业银行小</w:t>
      </w:r>
      <w:proofErr w:type="gramStart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微企业</w:t>
      </w:r>
      <w:proofErr w:type="gramEnd"/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信贷风险管理[J].上海金融,2014(09):108-110</w:t>
      </w:r>
      <w:r w:rsidRPr="00685483">
        <w:rPr>
          <w:rFonts w:ascii="黑体" w:eastAsia="黑体" w:hAnsi="黑体" w:cs="黑体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2F212" wp14:editId="694DA0A3">
                <wp:simplePos x="0" y="0"/>
                <wp:positionH relativeFrom="column">
                  <wp:posOffset>4368165</wp:posOffset>
                </wp:positionH>
                <wp:positionV relativeFrom="paragraph">
                  <wp:posOffset>866775</wp:posOffset>
                </wp:positionV>
                <wp:extent cx="1651000" cy="781050"/>
                <wp:effectExtent l="819150" t="266700" r="2540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81050"/>
                        </a:xfrm>
                        <a:prstGeom prst="wedgeRoundRectCallout">
                          <a:avLst>
                            <a:gd name="adj1" fmla="val -98784"/>
                            <a:gd name="adj2" fmla="val -828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962D4" w14:textId="71A5162A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参考文献不少于</w:t>
                            </w:r>
                            <w:r w:rsidR="00772861">
                              <w:rPr>
                                <w:color w:val="FF0000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篇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F212" id="文本框 11" o:spid="_x0000_s1042" type="#_x0000_t62" style="position:absolute;left:0;text-align:left;margin-left:343.95pt;margin-top:68.25pt;width:130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" adj="-10537,-7090" fillcolor="window" strokeweight=".5pt">
                <v:textbox>
                  <w:txbxContent>
                    <w:p w14:paraId="7FB962D4" w14:textId="71A5162A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参考文献不少于</w:t>
                      </w:r>
                      <w:r w:rsidR="00772861">
                        <w:rPr>
                          <w:color w:val="FF0000"/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篇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.</w:t>
      </w:r>
    </w:p>
    <w:p w14:paraId="5CFE3C1B" w14:textId="77777777" w:rsidR="00685483" w:rsidRPr="00685483" w:rsidRDefault="00685483" w:rsidP="00685483">
      <w:pPr>
        <w:tabs>
          <w:tab w:val="center" w:pos="4153"/>
        </w:tabs>
        <w:spacing w:beforeLines="300" w:before="936" w:afterLines="200" w:after="624" w:line="360" w:lineRule="auto"/>
        <w:ind w:firstLineChars="200" w:firstLine="881"/>
        <w:jc w:val="center"/>
        <w:outlineLvl w:val="0"/>
        <w:rPr>
          <w:rFonts w:ascii="华文中宋" w:eastAsia="华文中宋" w:hAnsi="华文中宋" w:cs="Times New Roman"/>
          <w:b/>
          <w:sz w:val="44"/>
          <w:szCs w:val="44"/>
        </w:rPr>
        <w:sectPr w:rsidR="00685483" w:rsidRPr="00685483" w:rsidSect="00E5481B">
          <w:pgSz w:w="11906" w:h="16838"/>
          <w:pgMar w:top="1701" w:right="1701" w:bottom="1701" w:left="1701" w:header="851" w:footer="992" w:gutter="0"/>
          <w:cols w:space="425"/>
          <w:docGrid w:type="linesAndChars" w:linePitch="312"/>
        </w:sectPr>
      </w:pPr>
      <w:bookmarkStart w:id="41" w:name="_Toc1254"/>
    </w:p>
    <w:p w14:paraId="2054B7DE" w14:textId="77777777" w:rsidR="00685483" w:rsidRPr="00685483" w:rsidRDefault="00685483" w:rsidP="00685483">
      <w:pPr>
        <w:keepNext/>
        <w:keepLines/>
        <w:spacing w:beforeLines="300" w:before="936" w:afterLines="200" w:after="624"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24"/>
        </w:rPr>
      </w:pPr>
      <w:bookmarkStart w:id="42" w:name="_Toc111203789"/>
      <w:r w:rsidRPr="00685483">
        <w:rPr>
          <w:rFonts w:ascii="华文中宋" w:eastAsia="华文中宋" w:hAnsi="华文中宋" w:cs="Times New Roman" w:hint="eastAsia"/>
          <w:b/>
          <w:kern w:val="44"/>
          <w:sz w:val="44"/>
          <w:szCs w:val="24"/>
        </w:rPr>
        <w:lastRenderedPageBreak/>
        <w:t>致谢</w:t>
      </w:r>
      <w:bookmarkEnd w:id="41"/>
      <w:bookmarkEnd w:id="42"/>
    </w:p>
    <w:p w14:paraId="6D1E943D" w14:textId="77777777" w:rsidR="00685483" w:rsidRPr="00685483" w:rsidRDefault="00685483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本论文是在我的导师×××老师的指导下完成的。导师严肃的科学态度，严谨的治学精神，诲人不倦的高尚师德都对我产生了深远的影响。从课题的选择到项目的最终完成，×××老师都始终给予了我悉心的指导，不仅使我树立了远大的学术目标，还使我明白了许多为人处世的道理，同时还在精神和生活上给了我以无微不至的关怀。在此，谨向×××老师致以我最诚挚的谢意和最衷心的感谢！</w:t>
      </w:r>
    </w:p>
    <w:p w14:paraId="4929EB22" w14:textId="3C4AC2A3" w:rsidR="00685483" w:rsidRPr="00685483" w:rsidRDefault="00E433FB" w:rsidP="00685483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  <w:sectPr w:rsidR="00685483" w:rsidRPr="00685483" w:rsidSect="00E5481B">
          <w:pgSz w:w="11906" w:h="16838"/>
          <w:pgMar w:top="1701" w:right="1701" w:bottom="1701" w:left="1701" w:header="851" w:footer="992" w:gutter="0"/>
          <w:cols w:space="425"/>
          <w:docGrid w:type="linesAndChars" w:linePitch="312"/>
        </w:sectPr>
      </w:pPr>
      <w:r w:rsidRPr="00685483">
        <w:rPr>
          <w:rFonts w:ascii="宋体" w:eastAsia="宋体" w:hAnsi="宋体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8700B" wp14:editId="25F46690">
                <wp:simplePos x="0" y="0"/>
                <wp:positionH relativeFrom="column">
                  <wp:posOffset>3342640</wp:posOffset>
                </wp:positionH>
                <wp:positionV relativeFrom="paragraph">
                  <wp:posOffset>1160145</wp:posOffset>
                </wp:positionV>
                <wp:extent cx="2781300" cy="1206500"/>
                <wp:effectExtent l="800100" t="361950" r="1905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06500"/>
                        </a:xfrm>
                        <a:prstGeom prst="wedgeRoundRectCallout">
                          <a:avLst>
                            <a:gd name="adj1" fmla="val -78464"/>
                            <a:gd name="adj2" fmla="val -7966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16969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1A0250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请仔细检查致谢，致谢中的作者姓名、指导教师姓名等个人信息应与封面中的信息保持一致，不要出现“在校学习”或“学习年限”（例如“我大学四年…”等与继续教育学习形式不相符的语句）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700B" id="文本框 12" o:spid="_x0000_s1043" type="#_x0000_t62" style="position:absolute;left:0;text-align:left;margin-left:263.2pt;margin-top:91.35pt;width:219pt;height: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" adj="-6148,-6408" fillcolor="window" strokeweight=".5pt">
                <v:textbox>
                  <w:txbxContent>
                    <w:p w14:paraId="06116969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 w:rsidRPr="001A0250">
                        <w:rPr>
                          <w:rFonts w:hint="eastAsia"/>
                          <w:color w:val="FF0000"/>
                          <w:szCs w:val="21"/>
                        </w:rPr>
                        <w:t>请仔细检查致谢，致谢中的作者姓名、指导教师姓名等个人信息应与封面中的信息保持一致，不要出现“在校学习”或“学习年限”（例如“我大学四年…”等与继续教育学习形式不相符的语句）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5483" w:rsidRPr="00685483">
        <w:rPr>
          <w:rFonts w:ascii="宋体" w:eastAsia="宋体" w:hAnsi="宋体" w:cs="Times New Roman" w:hint="eastAsia"/>
          <w:color w:val="000000"/>
          <w:sz w:val="24"/>
          <w:szCs w:val="24"/>
        </w:rPr>
        <w:t>此外，在生活和学习上我还得到了各位同学的关心和帮助，感谢你们！最后我还要感谢培养我长大含辛茹苦的父母，谢谢你们!</w:t>
      </w:r>
    </w:p>
    <w:p w14:paraId="682E64AB" w14:textId="77777777" w:rsidR="00685483" w:rsidRPr="00685483" w:rsidRDefault="00685483" w:rsidP="00685483">
      <w:pPr>
        <w:spacing w:line="360" w:lineRule="auto"/>
        <w:rPr>
          <w:rFonts w:ascii="Calibri" w:eastAsia="宋体" w:hAnsi="Calibri" w:cs="Times New Roman"/>
          <w:color w:val="0000FF"/>
          <w:sz w:val="24"/>
          <w:szCs w:val="24"/>
        </w:rPr>
      </w:pPr>
      <w:r w:rsidRPr="00685483">
        <w:rPr>
          <w:rFonts w:ascii="黑体" w:eastAsia="黑体" w:hAnsi="黑体" w:cs="黑体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866FBF" wp14:editId="7579C734">
                <wp:simplePos x="0" y="0"/>
                <wp:positionH relativeFrom="column">
                  <wp:posOffset>2914015</wp:posOffset>
                </wp:positionH>
                <wp:positionV relativeFrom="paragraph">
                  <wp:posOffset>-64135</wp:posOffset>
                </wp:positionV>
                <wp:extent cx="2781300" cy="381000"/>
                <wp:effectExtent l="0" t="266700" r="19050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81000"/>
                        </a:xfrm>
                        <a:prstGeom prst="wedgeRoundRectCallout">
                          <a:avLst>
                            <a:gd name="adj1" fmla="val -38510"/>
                            <a:gd name="adj2" fmla="val -1194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5A780" w14:textId="77777777" w:rsidR="00685483" w:rsidRPr="000E52E2" w:rsidRDefault="00685483" w:rsidP="00685483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封底不要页眉、页码</w:t>
                            </w:r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。（正文</w:t>
                            </w:r>
                            <w:proofErr w:type="gramStart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删除此框</w:t>
                            </w:r>
                            <w:proofErr w:type="gramEnd"/>
                            <w:r w:rsidRPr="000E52E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6FBF" id="文本框 13" o:spid="_x0000_s1044" type="#_x0000_t62" style="position:absolute;left:0;text-align:left;margin-left:229.45pt;margin-top:-5.05pt;width:219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" adj="2482,-15010" fillcolor="window" strokeweight=".5pt">
                <v:textbox>
                  <w:txbxContent>
                    <w:p w14:paraId="6505A780" w14:textId="77777777" w:rsidR="00685483" w:rsidRPr="000E52E2" w:rsidRDefault="00685483" w:rsidP="00685483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封底不要页眉、页码</w:t>
                      </w:r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。（正文</w:t>
                      </w:r>
                      <w:proofErr w:type="gramStart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删除此框</w:t>
                      </w:r>
                      <w:proofErr w:type="gramEnd"/>
                      <w:r w:rsidRPr="000E52E2">
                        <w:rPr>
                          <w:rFonts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Tahoma" w:eastAsia="微软雅黑" w:hAnsi="Tahoma" w:cs="Times New Roman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C0768" wp14:editId="231501D1">
                <wp:simplePos x="0" y="0"/>
                <wp:positionH relativeFrom="column">
                  <wp:posOffset>895350</wp:posOffset>
                </wp:positionH>
                <wp:positionV relativeFrom="paragraph">
                  <wp:posOffset>676275</wp:posOffset>
                </wp:positionV>
                <wp:extent cx="3447415" cy="625602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625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7C8D8" w14:textId="77777777" w:rsidR="00685483" w:rsidRPr="00DD45B2" w:rsidRDefault="00685483" w:rsidP="00685483">
                            <w:pPr>
                              <w:rPr>
                                <w:rFonts w:ascii="华文行楷" w:eastAsia="华文行楷"/>
                                <w:sz w:val="144"/>
                                <w:szCs w:val="144"/>
                              </w:rPr>
                            </w:pPr>
                            <w:r w:rsidRPr="00DD45B2">
                              <w:rPr>
                                <w:rFonts w:ascii="华文行楷" w:eastAsia="华文行楷" w:hint="eastAsia"/>
                                <w:sz w:val="144"/>
                                <w:szCs w:val="144"/>
                              </w:rPr>
                              <w:t>经世济民</w:t>
                            </w:r>
                          </w:p>
                          <w:p w14:paraId="50E0DD29" w14:textId="77777777" w:rsidR="00685483" w:rsidRDefault="00685483" w:rsidP="00685483">
                            <w:pPr>
                              <w:ind w:firstLineChars="100" w:firstLine="1440"/>
                            </w:pPr>
                            <w:r w:rsidRPr="00DD45B2">
                              <w:rPr>
                                <w:rFonts w:ascii="华文行楷" w:eastAsia="华文行楷" w:hint="eastAsia"/>
                                <w:sz w:val="144"/>
                                <w:szCs w:val="144"/>
                              </w:rPr>
                              <w:t>孜孜以求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C0768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45" type="#_x0000_t202" style="position:absolute;left:0;text-align:left;margin-left:70.5pt;margin-top:53.25pt;width:271.45pt;height:49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" filled="f" stroked="f">
                <v:textbox style="layout-flow:vertical-ideographic">
                  <w:txbxContent>
                    <w:p w14:paraId="24F7C8D8" w14:textId="77777777" w:rsidR="00685483" w:rsidRPr="00DD45B2" w:rsidRDefault="00685483" w:rsidP="00685483">
                      <w:pPr>
                        <w:rPr>
                          <w:rFonts w:ascii="华文行楷" w:eastAsia="华文行楷"/>
                          <w:sz w:val="144"/>
                          <w:szCs w:val="144"/>
                        </w:rPr>
                      </w:pPr>
                      <w:r w:rsidRPr="00DD45B2">
                        <w:rPr>
                          <w:rFonts w:ascii="华文行楷" w:eastAsia="华文行楷" w:hint="eastAsia"/>
                          <w:sz w:val="144"/>
                          <w:szCs w:val="144"/>
                        </w:rPr>
                        <w:t>经世济民</w:t>
                      </w:r>
                    </w:p>
                    <w:p w14:paraId="50E0DD29" w14:textId="77777777" w:rsidR="00685483" w:rsidRDefault="00685483" w:rsidP="00685483">
                      <w:pPr>
                        <w:ind w:firstLineChars="100" w:firstLine="1440"/>
                      </w:pPr>
                      <w:r w:rsidRPr="00DD45B2">
                        <w:rPr>
                          <w:rFonts w:ascii="华文行楷" w:eastAsia="华文行楷" w:hint="eastAsia"/>
                          <w:sz w:val="144"/>
                          <w:szCs w:val="144"/>
                        </w:rPr>
                        <w:t>孜孜以求</w:t>
                      </w:r>
                    </w:p>
                  </w:txbxContent>
                </v:textbox>
              </v:shape>
            </w:pict>
          </mc:Fallback>
        </mc:AlternateContent>
      </w:r>
      <w:r w:rsidRPr="00685483">
        <w:rPr>
          <w:rFonts w:ascii="Calibri" w:eastAsia="宋体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F36B04" wp14:editId="505D6C37">
            <wp:simplePos x="0" y="0"/>
            <wp:positionH relativeFrom="column">
              <wp:posOffset>1205230</wp:posOffset>
            </wp:positionH>
            <wp:positionV relativeFrom="paragraph">
              <wp:posOffset>1171575</wp:posOffset>
            </wp:positionV>
            <wp:extent cx="3118485" cy="3914775"/>
            <wp:effectExtent l="0" t="0" r="5715" b="9525"/>
            <wp:wrapNone/>
            <wp:docPr id="16" name="图片 2" descr="铁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铁树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A38F3" w14:textId="77777777" w:rsidR="000960D0" w:rsidRPr="00685483" w:rsidRDefault="000960D0" w:rsidP="00685483">
      <w:pPr>
        <w:rPr>
          <w:rFonts w:ascii="仿宋" w:eastAsia="仿宋" w:hAnsi="仿宋"/>
          <w:sz w:val="28"/>
        </w:rPr>
      </w:pPr>
    </w:p>
    <w:sectPr w:rsidR="000960D0" w:rsidRPr="00685483" w:rsidSect="00E5481B">
      <w:headerReference w:type="default" r:id="rId20"/>
      <w:footerReference w:type="default" r:id="rId21"/>
      <w:pgSz w:w="11906" w:h="16838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BE96" w14:textId="77777777" w:rsidR="00AE7AE2" w:rsidRDefault="00AE7AE2" w:rsidP="000960D0">
      <w:r>
        <w:separator/>
      </w:r>
    </w:p>
  </w:endnote>
  <w:endnote w:type="continuationSeparator" w:id="0">
    <w:p w14:paraId="1CC0B8BD" w14:textId="77777777" w:rsidR="00AE7AE2" w:rsidRDefault="00AE7AE2" w:rsidP="0009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hakuyoxingshu7000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10A4" w14:textId="77777777" w:rsidR="00685483" w:rsidRDefault="00685483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BF16" w14:textId="77777777" w:rsidR="00685483" w:rsidRDefault="00685483" w:rsidP="00AA2B77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99DE" w14:textId="77777777" w:rsidR="00685483" w:rsidRDefault="00685483">
    <w:pPr>
      <w:pStyle w:val="a4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448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E4C7C8" w14:textId="77777777" w:rsidR="00685483" w:rsidRPr="00726962" w:rsidRDefault="00685483" w:rsidP="00B45D2A">
        <w:pPr>
          <w:pStyle w:val="a4"/>
          <w:tabs>
            <w:tab w:val="clear" w:pos="4153"/>
          </w:tabs>
          <w:spacing w:line="240" w:lineRule="auto"/>
          <w:ind w:firstLineChars="0" w:firstLine="0"/>
          <w:jc w:val="center"/>
          <w:rPr>
            <w:rFonts w:ascii="Times New Roman" w:hAnsi="Times New Roman" w:cs="Times New Roman"/>
          </w:rPr>
        </w:pPr>
        <w:r w:rsidRPr="00726962">
          <w:rPr>
            <w:rFonts w:ascii="Times New Roman" w:hAnsi="Times New Roman" w:cs="Times New Roman"/>
          </w:rPr>
          <w:fldChar w:fldCharType="begin"/>
        </w:r>
        <w:r w:rsidRPr="00726962">
          <w:rPr>
            <w:rFonts w:ascii="Times New Roman" w:hAnsi="Times New Roman" w:cs="Times New Roman"/>
          </w:rPr>
          <w:instrText>PAGE   \* MERGEFORMAT</w:instrText>
        </w:r>
        <w:r w:rsidRPr="00726962">
          <w:rPr>
            <w:rFonts w:ascii="Times New Roman" w:hAnsi="Times New Roman" w:cs="Times New Roman"/>
          </w:rPr>
          <w:fldChar w:fldCharType="separate"/>
        </w:r>
        <w:r w:rsidRPr="008B21D2">
          <w:rPr>
            <w:rFonts w:ascii="Times New Roman" w:hAnsi="Times New Roman" w:cs="Times New Roman"/>
            <w:noProof/>
            <w:lang w:val="zh-CN"/>
          </w:rPr>
          <w:t>II</w:t>
        </w:r>
        <w:r w:rsidRPr="007269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564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999087" w14:textId="0D4DEB2C" w:rsidR="00685483" w:rsidRPr="001A0250" w:rsidRDefault="00685483" w:rsidP="001A0250">
        <w:pPr>
          <w:pStyle w:val="a4"/>
          <w:spacing w:line="240" w:lineRule="auto"/>
          <w:ind w:firstLineChars="0" w:firstLine="0"/>
          <w:jc w:val="center"/>
          <w:rPr>
            <w:rFonts w:ascii="Times New Roman" w:hAnsi="Times New Roman" w:cs="Times New Roman"/>
          </w:rPr>
        </w:pPr>
        <w:r w:rsidRPr="001A0250">
          <w:rPr>
            <w:rFonts w:ascii="Times New Roman" w:hAnsi="Times New Roman" w:cs="Times New Roman"/>
          </w:rPr>
          <w:fldChar w:fldCharType="begin"/>
        </w:r>
        <w:r w:rsidRPr="001A0250">
          <w:rPr>
            <w:rFonts w:ascii="Times New Roman" w:hAnsi="Times New Roman" w:cs="Times New Roman"/>
          </w:rPr>
          <w:instrText>PAGE   \* MERGEFORMAT</w:instrText>
        </w:r>
        <w:r w:rsidRPr="001A0250">
          <w:rPr>
            <w:rFonts w:ascii="Times New Roman" w:hAnsi="Times New Roman" w:cs="Times New Roman"/>
          </w:rPr>
          <w:fldChar w:fldCharType="separate"/>
        </w:r>
        <w:r w:rsidRPr="008B21D2">
          <w:rPr>
            <w:rFonts w:ascii="Times New Roman" w:hAnsi="Times New Roman" w:cs="Times New Roman"/>
            <w:noProof/>
            <w:lang w:val="zh-CN"/>
          </w:rPr>
          <w:t>12</w:t>
        </w:r>
        <w:r w:rsidRPr="001A025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2D03" w14:textId="77777777" w:rsidR="006833ED" w:rsidRDefault="00000000" w:rsidP="00DF1821">
    <w:pPr>
      <w:pStyle w:val="a4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4932" w14:textId="77777777" w:rsidR="00AE7AE2" w:rsidRDefault="00AE7AE2" w:rsidP="000960D0">
      <w:r>
        <w:separator/>
      </w:r>
    </w:p>
  </w:footnote>
  <w:footnote w:type="continuationSeparator" w:id="0">
    <w:p w14:paraId="55D9983E" w14:textId="77777777" w:rsidR="00AE7AE2" w:rsidRDefault="00AE7AE2" w:rsidP="000960D0">
      <w:r>
        <w:continuationSeparator/>
      </w:r>
    </w:p>
  </w:footnote>
  <w:footnote w:id="1">
    <w:p w14:paraId="2B0D6C3F" w14:textId="77777777" w:rsidR="00685483" w:rsidRPr="003A1D40" w:rsidRDefault="00685483" w:rsidP="00685483">
      <w:pPr>
        <w:pStyle w:val="a9"/>
        <w:spacing w:line="240" w:lineRule="auto"/>
        <w:ind w:firstLineChars="0" w:firstLine="0"/>
        <w:rPr>
          <w:rFonts w:ascii="Times New Roman" w:hAnsi="Times New Roman" w:cs="Times New Roman"/>
        </w:rPr>
      </w:pPr>
      <w:r w:rsidRPr="000E52E2">
        <w:rPr>
          <w:rStyle w:val="ab"/>
          <w:rFonts w:ascii="Times New Roman" w:hAnsi="Times New Roman" w:cs="Times New Roman"/>
        </w:rPr>
        <w:footnoteRef/>
      </w:r>
      <w:r w:rsidRPr="000E52E2">
        <w:rPr>
          <w:rFonts w:ascii="Times New Roman" w:hAnsi="Times New Roman" w:cs="Times New Roman"/>
          <w:vertAlign w:val="superscript"/>
        </w:rPr>
        <w:t xml:space="preserve"> </w:t>
      </w:r>
      <w:r w:rsidRPr="003A1D40">
        <w:rPr>
          <w:rFonts w:ascii="Times New Roman" w:hAnsi="Times New Roman" w:cs="Times New Roman"/>
        </w:rPr>
        <w:t>庞氏骗局是利用新投资人的钱来向老投资者支付利息和短期回报，以制造赚钱的假象，进而骗取更多的投资。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F9EA" w14:textId="77777777" w:rsidR="00685483" w:rsidRDefault="00685483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3DA" w14:textId="77777777" w:rsidR="00685483" w:rsidRDefault="00685483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4B81" w14:textId="77777777" w:rsidR="00685483" w:rsidRDefault="00685483">
    <w:pPr>
      <w:pStyle w:val="a6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ABC4" w14:textId="77777777" w:rsidR="00685483" w:rsidRPr="00E5481B" w:rsidRDefault="00685483" w:rsidP="00E5481B">
    <w:pPr>
      <w:pStyle w:val="a6"/>
      <w:pBdr>
        <w:bottom w:val="single" w:sz="4" w:space="1" w:color="auto"/>
      </w:pBdr>
      <w:spacing w:line="240" w:lineRule="auto"/>
      <w:ind w:firstLineChars="0" w:firstLine="0"/>
      <w:jc w:val="center"/>
      <w:rPr>
        <w:rFonts w:ascii="宋体" w:hAnsi="宋体" w:cs="Times New Roman"/>
      </w:rPr>
    </w:pPr>
    <w:r w:rsidRPr="00FA6F20">
      <w:rPr>
        <w:rFonts w:ascii="宋体" w:hAnsi="宋体" w:cs="Times New Roman" w:hint="eastAsia"/>
      </w:rPr>
      <w:t>商业银行小微信贷风险管理问题</w:t>
    </w:r>
    <w:r w:rsidRPr="00E5481B">
      <w:rPr>
        <w:rFonts w:ascii="宋体" w:hAnsi="宋体" w:cs="Times New Roman"/>
      </w:rPr>
      <w:t>研究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5ABE" w14:textId="77777777" w:rsidR="001A0250" w:rsidRPr="001A0250" w:rsidRDefault="00000000" w:rsidP="001A0250">
    <w:pPr>
      <w:pStyle w:val="a6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E88D39"/>
    <w:multiLevelType w:val="singleLevel"/>
    <w:tmpl w:val="F3E88D39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06AF136F"/>
    <w:multiLevelType w:val="hybridMultilevel"/>
    <w:tmpl w:val="A50415BE"/>
    <w:lvl w:ilvl="0" w:tplc="FDD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93147517">
    <w:abstractNumId w:val="1"/>
  </w:num>
  <w:num w:numId="2" w16cid:durableId="81456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FA"/>
    <w:rsid w:val="0001055D"/>
    <w:rsid w:val="00027610"/>
    <w:rsid w:val="000960D0"/>
    <w:rsid w:val="00244AEB"/>
    <w:rsid w:val="002D5473"/>
    <w:rsid w:val="002D7DFA"/>
    <w:rsid w:val="003063B7"/>
    <w:rsid w:val="003426DD"/>
    <w:rsid w:val="0049227A"/>
    <w:rsid w:val="00685483"/>
    <w:rsid w:val="007003EE"/>
    <w:rsid w:val="00772861"/>
    <w:rsid w:val="00910751"/>
    <w:rsid w:val="00970089"/>
    <w:rsid w:val="00AE7AE2"/>
    <w:rsid w:val="00DA0AF7"/>
    <w:rsid w:val="00E37F9E"/>
    <w:rsid w:val="00E433FB"/>
    <w:rsid w:val="00E84020"/>
    <w:rsid w:val="00F36758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ACF0"/>
  <w15:chartTrackingRefBased/>
  <w15:docId w15:val="{049962B7-24E4-4C78-8980-97471302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0960D0"/>
    <w:pPr>
      <w:keepNext/>
      <w:keepLines/>
      <w:spacing w:beforeLines="300" w:before="936" w:afterLines="200" w:after="624" w:line="360" w:lineRule="auto"/>
      <w:jc w:val="center"/>
      <w:outlineLvl w:val="0"/>
    </w:pPr>
    <w:rPr>
      <w:rFonts w:ascii="华文中宋" w:eastAsia="华文中宋" w:hAnsi="华文中宋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autoRedefine/>
    <w:unhideWhenUsed/>
    <w:qFormat/>
    <w:rsid w:val="000960D0"/>
    <w:pPr>
      <w:keepNext/>
      <w:keepLines/>
      <w:spacing w:beforeLines="100" w:before="312" w:afterLines="100" w:after="312" w:line="360" w:lineRule="auto"/>
      <w:jc w:val="left"/>
      <w:outlineLvl w:val="1"/>
    </w:pPr>
    <w:rPr>
      <w:rFonts w:ascii="黑体" w:eastAsia="黑体" w:hAnsi="黑体" w:cstheme="majorBidi"/>
      <w:bCs/>
      <w:sz w:val="30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0960D0"/>
    <w:pPr>
      <w:keepNext/>
      <w:keepLines/>
      <w:spacing w:beforeLines="100" w:before="312" w:afterLines="100" w:after="312" w:line="360" w:lineRule="auto"/>
      <w:outlineLvl w:val="2"/>
    </w:pPr>
    <w:rPr>
      <w:rFonts w:ascii="黑体" w:eastAsia="黑体" w:hAnsi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FA"/>
    <w:pPr>
      <w:ind w:firstLineChars="200" w:firstLine="420"/>
    </w:pPr>
  </w:style>
  <w:style w:type="character" w:customStyle="1" w:styleId="10">
    <w:name w:val="标题 1 字符"/>
    <w:basedOn w:val="a0"/>
    <w:link w:val="1"/>
    <w:rsid w:val="000960D0"/>
    <w:rPr>
      <w:rFonts w:ascii="华文中宋" w:eastAsia="华文中宋" w:hAnsi="华文中宋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0960D0"/>
    <w:rPr>
      <w:rFonts w:ascii="黑体" w:eastAsia="黑体" w:hAnsi="黑体" w:cstheme="majorBidi"/>
      <w:bCs/>
      <w:sz w:val="30"/>
      <w:szCs w:val="32"/>
    </w:rPr>
  </w:style>
  <w:style w:type="character" w:customStyle="1" w:styleId="30">
    <w:name w:val="标题 3 字符"/>
    <w:basedOn w:val="a0"/>
    <w:link w:val="3"/>
    <w:rsid w:val="000960D0"/>
    <w:rPr>
      <w:rFonts w:ascii="黑体" w:eastAsia="黑体" w:hAnsi="黑体"/>
      <w:sz w:val="24"/>
      <w:szCs w:val="24"/>
    </w:rPr>
  </w:style>
  <w:style w:type="paragraph" w:styleId="TOC3">
    <w:name w:val="toc 3"/>
    <w:basedOn w:val="a"/>
    <w:next w:val="a"/>
    <w:uiPriority w:val="39"/>
    <w:rsid w:val="000960D0"/>
    <w:pPr>
      <w:spacing w:line="360" w:lineRule="auto"/>
      <w:ind w:leftChars="400" w:left="840" w:firstLineChars="200" w:firstLine="200"/>
    </w:pPr>
    <w:rPr>
      <w:rFonts w:eastAsia="宋体"/>
      <w:sz w:val="24"/>
      <w:szCs w:val="24"/>
    </w:rPr>
  </w:style>
  <w:style w:type="paragraph" w:styleId="a4">
    <w:name w:val="footer"/>
    <w:basedOn w:val="a"/>
    <w:link w:val="a5"/>
    <w:uiPriority w:val="99"/>
    <w:qFormat/>
    <w:rsid w:val="000960D0"/>
    <w:pPr>
      <w:tabs>
        <w:tab w:val="center" w:pos="4153"/>
        <w:tab w:val="right" w:pos="8306"/>
      </w:tabs>
      <w:snapToGrid w:val="0"/>
      <w:spacing w:line="360" w:lineRule="auto"/>
      <w:ind w:firstLineChars="200" w:firstLine="200"/>
      <w:jc w:val="left"/>
    </w:pPr>
    <w:rPr>
      <w:rFonts w:eastAsia="宋体"/>
      <w:sz w:val="18"/>
      <w:szCs w:val="24"/>
    </w:rPr>
  </w:style>
  <w:style w:type="character" w:customStyle="1" w:styleId="a5">
    <w:name w:val="页脚 字符"/>
    <w:basedOn w:val="a0"/>
    <w:link w:val="a4"/>
    <w:uiPriority w:val="99"/>
    <w:rsid w:val="000960D0"/>
    <w:rPr>
      <w:rFonts w:eastAsia="宋体"/>
      <w:sz w:val="18"/>
      <w:szCs w:val="24"/>
    </w:rPr>
  </w:style>
  <w:style w:type="paragraph" w:styleId="a6">
    <w:name w:val="header"/>
    <w:basedOn w:val="a"/>
    <w:link w:val="a7"/>
    <w:qFormat/>
    <w:rsid w:val="000960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360" w:lineRule="auto"/>
      <w:ind w:firstLineChars="200" w:firstLine="200"/>
    </w:pPr>
    <w:rPr>
      <w:rFonts w:eastAsia="宋体"/>
      <w:sz w:val="18"/>
      <w:szCs w:val="24"/>
    </w:rPr>
  </w:style>
  <w:style w:type="character" w:customStyle="1" w:styleId="a7">
    <w:name w:val="页眉 字符"/>
    <w:basedOn w:val="a0"/>
    <w:link w:val="a6"/>
    <w:rsid w:val="000960D0"/>
    <w:rPr>
      <w:rFonts w:eastAsia="宋体"/>
      <w:sz w:val="18"/>
      <w:szCs w:val="24"/>
    </w:rPr>
  </w:style>
  <w:style w:type="paragraph" w:styleId="TOC1">
    <w:name w:val="toc 1"/>
    <w:basedOn w:val="a"/>
    <w:next w:val="a"/>
    <w:uiPriority w:val="39"/>
    <w:rsid w:val="000960D0"/>
    <w:pPr>
      <w:spacing w:line="360" w:lineRule="auto"/>
      <w:ind w:firstLineChars="200" w:firstLine="200"/>
    </w:pPr>
    <w:rPr>
      <w:rFonts w:eastAsia="宋体"/>
      <w:sz w:val="24"/>
      <w:szCs w:val="24"/>
    </w:rPr>
  </w:style>
  <w:style w:type="paragraph" w:styleId="TOC2">
    <w:name w:val="toc 2"/>
    <w:basedOn w:val="a"/>
    <w:next w:val="a"/>
    <w:autoRedefine/>
    <w:uiPriority w:val="39"/>
    <w:rsid w:val="000960D0"/>
    <w:pPr>
      <w:spacing w:line="360" w:lineRule="auto"/>
      <w:ind w:leftChars="200" w:left="420" w:firstLineChars="200" w:firstLine="200"/>
    </w:pPr>
    <w:rPr>
      <w:rFonts w:eastAsia="宋体"/>
      <w:sz w:val="24"/>
      <w:szCs w:val="24"/>
    </w:rPr>
  </w:style>
  <w:style w:type="character" w:styleId="a8">
    <w:name w:val="Hyperlink"/>
    <w:basedOn w:val="a0"/>
    <w:uiPriority w:val="99"/>
    <w:unhideWhenUsed/>
    <w:rsid w:val="000960D0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0960D0"/>
    <w:pPr>
      <w:snapToGrid w:val="0"/>
      <w:spacing w:line="360" w:lineRule="auto"/>
      <w:ind w:firstLineChars="200" w:firstLine="200"/>
      <w:jc w:val="left"/>
    </w:pPr>
    <w:rPr>
      <w:rFonts w:eastAsia="宋体"/>
      <w:sz w:val="18"/>
      <w:szCs w:val="18"/>
    </w:rPr>
  </w:style>
  <w:style w:type="character" w:customStyle="1" w:styleId="aa">
    <w:name w:val="脚注文本 字符"/>
    <w:basedOn w:val="a0"/>
    <w:link w:val="a9"/>
    <w:rsid w:val="000960D0"/>
    <w:rPr>
      <w:rFonts w:eastAsia="宋体"/>
      <w:sz w:val="18"/>
      <w:szCs w:val="18"/>
    </w:rPr>
  </w:style>
  <w:style w:type="character" w:styleId="ab">
    <w:name w:val="footnote reference"/>
    <w:basedOn w:val="a0"/>
    <w:rsid w:val="000960D0"/>
    <w:rPr>
      <w:vertAlign w:val="superscript"/>
    </w:rPr>
  </w:style>
  <w:style w:type="table" w:styleId="ac">
    <w:name w:val="Table Grid"/>
    <w:basedOn w:val="a1"/>
    <w:rsid w:val="000960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eng1">
    <w:name w:val="zheng1"/>
    <w:basedOn w:val="a"/>
    <w:link w:val="zheng10"/>
    <w:qFormat/>
    <w:rsid w:val="000960D0"/>
    <w:pPr>
      <w:spacing w:line="360" w:lineRule="auto"/>
      <w:ind w:firstLineChars="200" w:firstLine="480"/>
    </w:pPr>
    <w:rPr>
      <w:rFonts w:ascii="宋体" w:eastAsia="宋体" w:hAnsi="宋体"/>
      <w:color w:val="000000" w:themeColor="text1"/>
      <w:sz w:val="24"/>
      <w:szCs w:val="24"/>
    </w:rPr>
  </w:style>
  <w:style w:type="character" w:customStyle="1" w:styleId="zheng10">
    <w:name w:val="zheng1 字符"/>
    <w:basedOn w:val="a0"/>
    <w:link w:val="zheng1"/>
    <w:rsid w:val="000960D0"/>
    <w:rPr>
      <w:rFonts w:ascii="宋体" w:eastAsia="宋体" w:hAnsi="宋体"/>
      <w:color w:val="000000" w:themeColor="text1"/>
      <w:sz w:val="24"/>
      <w:szCs w:val="24"/>
    </w:rPr>
  </w:style>
  <w:style w:type="table" w:customStyle="1" w:styleId="11">
    <w:name w:val="网格型1"/>
    <w:basedOn w:val="a1"/>
    <w:next w:val="ac"/>
    <w:rsid w:val="0068548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24037;&#20316;&#31807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[工作簿1]Sheet1!$O$34</c:f>
              <c:strCache>
                <c:ptCount val="1"/>
                <c:pt idx="0">
                  <c:v>成交量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[工作簿1]Sheet1!$P$33:$S$33</c:f>
              <c:strCache>
                <c:ptCount val="4"/>
                <c:pt idx="0">
                  <c:v>2012年以前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strCache>
            </c:strRef>
          </c:cat>
          <c:val>
            <c:numRef>
              <c:f>[工作簿1]Sheet1!$P$34:$S$34</c:f>
              <c:numCache>
                <c:formatCode>General</c:formatCode>
                <c:ptCount val="4"/>
                <c:pt idx="0">
                  <c:v>31</c:v>
                </c:pt>
                <c:pt idx="1">
                  <c:v>212</c:v>
                </c:pt>
                <c:pt idx="2">
                  <c:v>1058</c:v>
                </c:pt>
                <c:pt idx="3">
                  <c:v>2528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7-4FA2-B9B7-412059D783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9854848"/>
        <c:axId val="299860736"/>
      </c:barChart>
      <c:lineChart>
        <c:grouping val="standard"/>
        <c:varyColors val="0"/>
        <c:ser>
          <c:idx val="1"/>
          <c:order val="1"/>
          <c:tx>
            <c:strRef>
              <c:f>[工作簿1]Sheet1!$O$35</c:f>
              <c:strCache>
                <c:ptCount val="1"/>
                <c:pt idx="0">
                  <c:v>增长率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[工作簿1]Sheet1!$P$33:$S$33</c:f>
              <c:strCache>
                <c:ptCount val="4"/>
                <c:pt idx="0">
                  <c:v>2012年以前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strCache>
            </c:strRef>
          </c:cat>
          <c:val>
            <c:numRef>
              <c:f>[工作簿1]Sheet1!$P$35:$S$35</c:f>
              <c:numCache>
                <c:formatCode>0%</c:formatCode>
                <c:ptCount val="4"/>
                <c:pt idx="1">
                  <c:v>5.84</c:v>
                </c:pt>
                <c:pt idx="2">
                  <c:v>3.99</c:v>
                </c:pt>
                <c:pt idx="3">
                  <c:v>1.27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B7-4FA2-B9B7-412059D783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9850368"/>
        <c:axId val="299853312"/>
      </c:lineChart>
      <c:catAx>
        <c:axId val="299850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299853312"/>
        <c:crosses val="autoZero"/>
        <c:auto val="1"/>
        <c:lblAlgn val="ctr"/>
        <c:lblOffset val="100"/>
        <c:noMultiLvlLbl val="0"/>
      </c:catAx>
      <c:valAx>
        <c:axId val="29985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299850368"/>
        <c:crosses val="autoZero"/>
        <c:crossBetween val="between"/>
      </c:valAx>
      <c:catAx>
        <c:axId val="299854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99860736"/>
        <c:crosses val="autoZero"/>
        <c:auto val="1"/>
        <c:lblAlgn val="ctr"/>
        <c:lblOffset val="100"/>
        <c:noMultiLvlLbl val="0"/>
      </c:catAx>
      <c:valAx>
        <c:axId val="29986073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zh-CN"/>
          </a:p>
        </c:txPr>
        <c:crossAx val="29985484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 sz="1000">
          <a:latin typeface="+mn-ea"/>
          <a:ea typeface="+mn-ea"/>
          <a:cs typeface="Times New Roman" panose="02020603050405020304" pitchFamily="18" charset="0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F91A-C31C-44EC-BE3B-61574242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</dc:creator>
  <cp:keywords/>
  <dc:description/>
  <cp:lastModifiedBy>XN</cp:lastModifiedBy>
  <cp:revision>3</cp:revision>
  <dcterms:created xsi:type="dcterms:W3CDTF">2022-08-31T02:24:00Z</dcterms:created>
  <dcterms:modified xsi:type="dcterms:W3CDTF">2022-09-08T04:26:00Z</dcterms:modified>
</cp:coreProperties>
</file>